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3E6" w:rsidRPr="00967A14" w:rsidRDefault="000E2CCF">
      <w:pPr>
        <w:jc w:val="center"/>
        <w:rPr>
          <w:rFonts w:hAnsi="Times New Roman" w:cs="Times New Roman"/>
          <w:color w:val="000000"/>
          <w:sz w:val="24"/>
          <w:szCs w:val="24"/>
          <w:lang w:val="ru-RU"/>
        </w:rPr>
      </w:pPr>
      <w:bookmarkStart w:id="0" w:name="_GoBack"/>
      <w:r w:rsidRPr="00967A14">
        <w:rPr>
          <w:rFonts w:hAnsi="Times New Roman" w:cs="Times New Roman"/>
          <w:b/>
          <w:bCs/>
          <w:color w:val="000000"/>
          <w:sz w:val="24"/>
          <w:szCs w:val="24"/>
          <w:lang w:val="ru-RU"/>
        </w:rPr>
        <w:t>Рабочая программа курса внеурочной деятельности «Разговоры о важном»</w:t>
      </w:r>
      <w:r>
        <w:rPr>
          <w:rFonts w:hAnsi="Times New Roman" w:cs="Times New Roman"/>
          <w:b/>
          <w:bCs/>
          <w:color w:val="000000"/>
          <w:sz w:val="24"/>
          <w:szCs w:val="24"/>
        </w:rPr>
        <w:t> </w:t>
      </w:r>
      <w:r w:rsidRPr="00967A14">
        <w:rPr>
          <w:lang w:val="ru-RU"/>
        </w:rPr>
        <w:br/>
      </w:r>
      <w:r w:rsidRPr="00967A14">
        <w:rPr>
          <w:rFonts w:hAnsi="Times New Roman" w:cs="Times New Roman"/>
          <w:b/>
          <w:bCs/>
          <w:color w:val="000000"/>
          <w:sz w:val="24"/>
          <w:szCs w:val="24"/>
          <w:lang w:val="ru-RU"/>
        </w:rPr>
        <w:t>для 1–4-х классов</w:t>
      </w:r>
    </w:p>
    <w:p w:rsidR="007F03E6" w:rsidRPr="00967A14" w:rsidRDefault="000E2CCF">
      <w:pPr>
        <w:spacing w:line="600" w:lineRule="atLeast"/>
        <w:rPr>
          <w:b/>
          <w:bCs/>
          <w:color w:val="252525"/>
          <w:spacing w:val="-2"/>
          <w:sz w:val="48"/>
          <w:szCs w:val="48"/>
          <w:lang w:val="ru-RU"/>
        </w:rPr>
      </w:pPr>
      <w:r w:rsidRPr="00967A14">
        <w:rPr>
          <w:b/>
          <w:bCs/>
          <w:color w:val="252525"/>
          <w:spacing w:val="-2"/>
          <w:sz w:val="48"/>
          <w:szCs w:val="48"/>
          <w:lang w:val="ru-RU"/>
        </w:rPr>
        <w:t>Пояснительная записка</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Рабочая программа данного учебного курса внеурочной деятельности разработана в соответствии с требованиями:</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Федерального закона от 29.12.2012 № 273 «Об образовании в Российской Федерации»;</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 xml:space="preserve">приказа </w:t>
      </w:r>
      <w:proofErr w:type="spellStart"/>
      <w:r w:rsidRPr="00967A14">
        <w:rPr>
          <w:rFonts w:hAnsi="Times New Roman" w:cs="Times New Roman"/>
          <w:color w:val="000000"/>
          <w:sz w:val="24"/>
          <w:szCs w:val="24"/>
          <w:lang w:val="ru-RU"/>
        </w:rPr>
        <w:t>Минпросвещения</w:t>
      </w:r>
      <w:proofErr w:type="spellEnd"/>
      <w:r w:rsidRPr="00967A14">
        <w:rPr>
          <w:rFonts w:hAnsi="Times New Roman" w:cs="Times New Roman"/>
          <w:color w:val="000000"/>
          <w:sz w:val="24"/>
          <w:szCs w:val="24"/>
          <w:lang w:val="ru-RU"/>
        </w:rPr>
        <w:t xml:space="preserve"> от 31.05.2021 № 286</w:t>
      </w:r>
      <w:r>
        <w:rPr>
          <w:rFonts w:hAnsi="Times New Roman" w:cs="Times New Roman"/>
          <w:color w:val="000000"/>
          <w:sz w:val="24"/>
          <w:szCs w:val="24"/>
        </w:rPr>
        <w:t> </w:t>
      </w:r>
      <w:r w:rsidRPr="00967A14">
        <w:rPr>
          <w:rFonts w:hAnsi="Times New Roman" w:cs="Times New Roman"/>
          <w:color w:val="000000"/>
          <w:sz w:val="24"/>
          <w:szCs w:val="24"/>
          <w:lang w:val="ru-RU"/>
        </w:rPr>
        <w:t>«Об утверждении федерального государственного образовательного стандарта начального общего образования»;</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 xml:space="preserve">приказа </w:t>
      </w:r>
      <w:proofErr w:type="spellStart"/>
      <w:r w:rsidRPr="00967A14">
        <w:rPr>
          <w:rFonts w:hAnsi="Times New Roman" w:cs="Times New Roman"/>
          <w:color w:val="000000"/>
          <w:sz w:val="24"/>
          <w:szCs w:val="24"/>
          <w:lang w:val="ru-RU"/>
        </w:rPr>
        <w:t>Минпросвещения</w:t>
      </w:r>
      <w:proofErr w:type="spellEnd"/>
      <w:r>
        <w:rPr>
          <w:rFonts w:hAnsi="Times New Roman" w:cs="Times New Roman"/>
          <w:color w:val="000000"/>
          <w:sz w:val="24"/>
          <w:szCs w:val="24"/>
        </w:rPr>
        <w:t> </w:t>
      </w:r>
      <w:r w:rsidRPr="00967A14">
        <w:rPr>
          <w:rFonts w:hAnsi="Times New Roman" w:cs="Times New Roman"/>
          <w:color w:val="000000"/>
          <w:sz w:val="24"/>
          <w:szCs w:val="24"/>
          <w:lang w:val="ru-RU"/>
        </w:rPr>
        <w:t>от 18.05.2023 № 372 «Об утверждении федеральной образовательной программы начального общего образования»;</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Методических</w:t>
      </w:r>
      <w:r>
        <w:rPr>
          <w:rFonts w:hAnsi="Times New Roman" w:cs="Times New Roman"/>
          <w:color w:val="000000"/>
          <w:sz w:val="24"/>
          <w:szCs w:val="24"/>
        </w:rPr>
        <w:t> </w:t>
      </w:r>
      <w:r w:rsidRPr="00967A14">
        <w:rPr>
          <w:rFonts w:hAnsi="Times New Roman" w:cs="Times New Roman"/>
          <w:color w:val="000000"/>
          <w:sz w:val="24"/>
          <w:szCs w:val="24"/>
          <w:lang w:val="ru-RU"/>
        </w:rPr>
        <w:t>рекомендаций</w:t>
      </w:r>
      <w:r>
        <w:rPr>
          <w:rFonts w:hAnsi="Times New Roman" w:cs="Times New Roman"/>
          <w:color w:val="000000"/>
          <w:sz w:val="24"/>
          <w:szCs w:val="24"/>
        </w:rPr>
        <w:t> </w:t>
      </w:r>
      <w:r w:rsidRPr="00967A14">
        <w:rPr>
          <w:rFonts w:hAnsi="Times New Roman" w:cs="Times New Roman"/>
          <w:color w:val="000000"/>
          <w:sz w:val="24"/>
          <w:szCs w:val="24"/>
          <w:lang w:val="ru-RU"/>
        </w:rPr>
        <w:t>«Разговоры о важном»</w:t>
      </w:r>
      <w:r>
        <w:rPr>
          <w:rFonts w:hAnsi="Times New Roman" w:cs="Times New Roman"/>
          <w:color w:val="000000"/>
          <w:sz w:val="24"/>
          <w:szCs w:val="24"/>
        </w:rPr>
        <w:t> </w:t>
      </w:r>
      <w:r w:rsidRPr="00967A14">
        <w:rPr>
          <w:rFonts w:hAnsi="Times New Roman" w:cs="Times New Roman"/>
          <w:color w:val="000000"/>
          <w:sz w:val="24"/>
          <w:szCs w:val="24"/>
          <w:lang w:val="ru-RU"/>
        </w:rPr>
        <w:t>2023 года, разработанных</w:t>
      </w:r>
      <w:r>
        <w:rPr>
          <w:rFonts w:hAnsi="Times New Roman" w:cs="Times New Roman"/>
          <w:color w:val="000000"/>
          <w:sz w:val="24"/>
          <w:szCs w:val="24"/>
        </w:rPr>
        <w:t> </w:t>
      </w:r>
      <w:r w:rsidRPr="00967A14">
        <w:rPr>
          <w:rFonts w:hAnsi="Times New Roman" w:cs="Times New Roman"/>
          <w:color w:val="000000"/>
          <w:sz w:val="24"/>
          <w:szCs w:val="24"/>
          <w:lang w:val="ru-RU"/>
        </w:rPr>
        <w:t>ФГБНУ «Институт стратегии развития образования»;</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Стратегии развития воспитания в Российской Федерации на период до 2025 года, утвержденной распоряжением Правительства от 29.05.2015 № 996-р;</w:t>
      </w:r>
    </w:p>
    <w:p w:rsidR="007F03E6" w:rsidRDefault="000E2CCF">
      <w:pPr>
        <w:numPr>
          <w:ilvl w:val="0"/>
          <w:numId w:val="1"/>
        </w:numPr>
        <w:ind w:left="780" w:right="180"/>
        <w:contextualSpacing/>
        <w:rPr>
          <w:rFonts w:hAnsi="Times New Roman" w:cs="Times New Roman"/>
          <w:color w:val="000000"/>
          <w:sz w:val="24"/>
          <w:szCs w:val="24"/>
        </w:rPr>
      </w:pPr>
      <w:r>
        <w:rPr>
          <w:rFonts w:hAnsi="Times New Roman" w:cs="Times New Roman"/>
          <w:color w:val="000000"/>
          <w:sz w:val="24"/>
          <w:szCs w:val="24"/>
        </w:rPr>
        <w:t>СП 2.4.3648-20;</w:t>
      </w:r>
    </w:p>
    <w:p w:rsidR="007F03E6" w:rsidRDefault="000E2CCF">
      <w:pPr>
        <w:numPr>
          <w:ilvl w:val="0"/>
          <w:numId w:val="1"/>
        </w:numPr>
        <w:ind w:left="780" w:right="180"/>
        <w:contextualSpacing/>
        <w:rPr>
          <w:rFonts w:hAnsi="Times New Roman" w:cs="Times New Roman"/>
          <w:color w:val="000000"/>
          <w:sz w:val="24"/>
          <w:szCs w:val="24"/>
        </w:rPr>
      </w:pPr>
      <w:r>
        <w:rPr>
          <w:rFonts w:hAnsi="Times New Roman" w:cs="Times New Roman"/>
          <w:color w:val="000000"/>
          <w:sz w:val="24"/>
          <w:szCs w:val="24"/>
        </w:rPr>
        <w:t>СанПиН 1.2.3685-21;</w:t>
      </w:r>
    </w:p>
    <w:p w:rsidR="007F03E6" w:rsidRPr="00967A14" w:rsidRDefault="000E2CCF">
      <w:pPr>
        <w:numPr>
          <w:ilvl w:val="0"/>
          <w:numId w:val="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рабочей программы курса внеурочной деятельности «Разговоры о важном» на 2023/24 учебный год,</w:t>
      </w:r>
      <w:r>
        <w:rPr>
          <w:rFonts w:hAnsi="Times New Roman" w:cs="Times New Roman"/>
          <w:color w:val="000000"/>
          <w:sz w:val="24"/>
          <w:szCs w:val="24"/>
        </w:rPr>
        <w:t> </w:t>
      </w:r>
      <w:r w:rsidRPr="00967A14">
        <w:rPr>
          <w:rFonts w:hAnsi="Times New Roman" w:cs="Times New Roman"/>
          <w:color w:val="000000"/>
          <w:sz w:val="24"/>
          <w:szCs w:val="24"/>
          <w:lang w:val="ru-RU"/>
        </w:rPr>
        <w:t>разработанной</w:t>
      </w:r>
      <w:r>
        <w:rPr>
          <w:rFonts w:hAnsi="Times New Roman" w:cs="Times New Roman"/>
          <w:color w:val="000000"/>
          <w:sz w:val="24"/>
          <w:szCs w:val="24"/>
        </w:rPr>
        <w:t> </w:t>
      </w:r>
      <w:r w:rsidRPr="00967A14">
        <w:rPr>
          <w:rFonts w:hAnsi="Times New Roman" w:cs="Times New Roman"/>
          <w:color w:val="000000"/>
          <w:sz w:val="24"/>
          <w:szCs w:val="24"/>
          <w:lang w:val="ru-RU"/>
        </w:rPr>
        <w:t>ФГБНУ «Институт стратегии развития образования»;</w:t>
      </w:r>
    </w:p>
    <w:p w:rsidR="007F03E6" w:rsidRPr="00967A14" w:rsidRDefault="000E2CCF">
      <w:pPr>
        <w:numPr>
          <w:ilvl w:val="0"/>
          <w:numId w:val="1"/>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основной</w:t>
      </w:r>
      <w:r>
        <w:rPr>
          <w:rFonts w:hAnsi="Times New Roman" w:cs="Times New Roman"/>
          <w:color w:val="000000"/>
          <w:sz w:val="24"/>
          <w:szCs w:val="24"/>
        </w:rPr>
        <w:t> </w:t>
      </w:r>
      <w:r w:rsidRPr="00967A14">
        <w:rPr>
          <w:rFonts w:hAnsi="Times New Roman" w:cs="Times New Roman"/>
          <w:color w:val="000000"/>
          <w:sz w:val="24"/>
          <w:szCs w:val="24"/>
          <w:lang w:val="ru-RU"/>
        </w:rPr>
        <w:t>образовательной</w:t>
      </w:r>
      <w:r>
        <w:rPr>
          <w:rFonts w:hAnsi="Times New Roman" w:cs="Times New Roman"/>
          <w:color w:val="000000"/>
          <w:sz w:val="24"/>
          <w:szCs w:val="24"/>
        </w:rPr>
        <w:t> </w:t>
      </w:r>
      <w:r w:rsidRPr="00967A14">
        <w:rPr>
          <w:rFonts w:hAnsi="Times New Roman" w:cs="Times New Roman"/>
          <w:color w:val="000000"/>
          <w:sz w:val="24"/>
          <w:szCs w:val="24"/>
          <w:lang w:val="ru-RU"/>
        </w:rPr>
        <w:t>программы НОО</w:t>
      </w:r>
      <w:r>
        <w:rPr>
          <w:rFonts w:hAnsi="Times New Roman" w:cs="Times New Roman"/>
          <w:color w:val="000000"/>
          <w:sz w:val="24"/>
          <w:szCs w:val="24"/>
        </w:rPr>
        <w:t> </w:t>
      </w:r>
      <w:r w:rsidRPr="00967A14">
        <w:rPr>
          <w:rFonts w:hAnsi="Times New Roman" w:cs="Times New Roman"/>
          <w:color w:val="000000"/>
          <w:sz w:val="24"/>
          <w:szCs w:val="24"/>
          <w:lang w:val="ru-RU"/>
        </w:rPr>
        <w:t>МБОУ «</w:t>
      </w:r>
      <w:r w:rsidR="00967A14">
        <w:rPr>
          <w:rFonts w:hAnsi="Times New Roman" w:cs="Times New Roman"/>
          <w:color w:val="000000"/>
          <w:sz w:val="24"/>
          <w:szCs w:val="24"/>
          <w:lang w:val="ru-RU"/>
        </w:rPr>
        <w:t>Октябрьская СОШ</w:t>
      </w:r>
      <w:r w:rsidRPr="00967A14">
        <w:rPr>
          <w:rFonts w:hAnsi="Times New Roman" w:cs="Times New Roman"/>
          <w:color w:val="000000"/>
          <w:sz w:val="24"/>
          <w:szCs w:val="24"/>
          <w:lang w:val="ru-RU"/>
        </w:rPr>
        <w:t>», утвержденной</w:t>
      </w:r>
      <w:r>
        <w:rPr>
          <w:rFonts w:hAnsi="Times New Roman" w:cs="Times New Roman"/>
          <w:color w:val="000000"/>
          <w:sz w:val="24"/>
          <w:szCs w:val="24"/>
        </w:rPr>
        <w:t> </w:t>
      </w:r>
      <w:r w:rsidRPr="00967A14">
        <w:rPr>
          <w:rFonts w:hAnsi="Times New Roman" w:cs="Times New Roman"/>
          <w:color w:val="000000"/>
          <w:sz w:val="24"/>
          <w:szCs w:val="24"/>
          <w:lang w:val="ru-RU"/>
        </w:rPr>
        <w:t>приказом от 01.09.2023</w:t>
      </w:r>
      <w:r>
        <w:rPr>
          <w:rFonts w:hAnsi="Times New Roman" w:cs="Times New Roman"/>
          <w:color w:val="000000"/>
          <w:sz w:val="24"/>
          <w:szCs w:val="24"/>
        </w:rPr>
        <w:t> </w:t>
      </w:r>
      <w:r w:rsidRPr="00967A14">
        <w:rPr>
          <w:rFonts w:hAnsi="Times New Roman" w:cs="Times New Roman"/>
          <w:color w:val="000000"/>
          <w:sz w:val="24"/>
          <w:szCs w:val="24"/>
          <w:lang w:val="ru-RU"/>
        </w:rPr>
        <w:t>№ 2.</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Цель курса:</w:t>
      </w:r>
      <w:r w:rsidRPr="00967A14">
        <w:rPr>
          <w:rFonts w:hAnsi="Times New Roman" w:cs="Times New Roman"/>
          <w:color w:val="000000"/>
          <w:sz w:val="24"/>
          <w:szCs w:val="24"/>
          <w:lang w:val="ru-RU"/>
        </w:rPr>
        <w:t xml:space="preserve"> развитие у обучающихся ценностного отношения к Родине, природе, человеку, культуре, знаниям, здоровью.</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Задачи</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курса</w:t>
      </w:r>
      <w:proofErr w:type="spellEnd"/>
      <w:r>
        <w:rPr>
          <w:rFonts w:hAnsi="Times New Roman" w:cs="Times New Roman"/>
          <w:b/>
          <w:bCs/>
          <w:color w:val="000000"/>
          <w:sz w:val="24"/>
          <w:szCs w:val="24"/>
        </w:rPr>
        <w:t>:</w:t>
      </w:r>
    </w:p>
    <w:p w:rsidR="007F03E6" w:rsidRDefault="000E2CCF">
      <w:pPr>
        <w:numPr>
          <w:ilvl w:val="0"/>
          <w:numId w:val="2"/>
        </w:numPr>
        <w:ind w:left="780" w:right="180"/>
        <w:rPr>
          <w:rFonts w:hAnsi="Times New Roman" w:cs="Times New Roman"/>
          <w:color w:val="000000"/>
          <w:sz w:val="24"/>
          <w:szCs w:val="24"/>
        </w:rPr>
      </w:pPr>
      <w:r>
        <w:rPr>
          <w:rFonts w:hAnsi="Times New Roman" w:cs="Times New Roman"/>
          <w:color w:val="000000"/>
          <w:sz w:val="24"/>
          <w:szCs w:val="24"/>
        </w:rPr>
        <w:t>Формировать:</w:t>
      </w:r>
    </w:p>
    <w:p w:rsidR="007F03E6" w:rsidRDefault="000E2CCF">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российскую гражданскую идентичность обучающихся;</w:t>
      </w:r>
    </w:p>
    <w:p w:rsidR="007F03E6" w:rsidRDefault="000E2CCF">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интерес к познанию;</w:t>
      </w:r>
    </w:p>
    <w:p w:rsidR="007F03E6" w:rsidRPr="00967A14" w:rsidRDefault="000E2CCF">
      <w:pPr>
        <w:numPr>
          <w:ilvl w:val="0"/>
          <w:numId w:val="3"/>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осознанное отношение</w:t>
      </w:r>
      <w:r>
        <w:rPr>
          <w:rFonts w:hAnsi="Times New Roman" w:cs="Times New Roman"/>
          <w:color w:val="000000"/>
          <w:sz w:val="24"/>
          <w:szCs w:val="24"/>
        </w:rPr>
        <w:t> </w:t>
      </w:r>
      <w:r w:rsidRPr="00967A14">
        <w:rPr>
          <w:rFonts w:hAnsi="Times New Roman" w:cs="Times New Roman"/>
          <w:color w:val="000000"/>
          <w:sz w:val="24"/>
          <w:szCs w:val="24"/>
          <w:lang w:val="ru-RU"/>
        </w:rPr>
        <w:t>к своим правам и свободам и уважительного отношения к правам и свободам других;</w:t>
      </w:r>
    </w:p>
    <w:p w:rsidR="007F03E6" w:rsidRPr="00967A14" w:rsidRDefault="000E2CCF">
      <w:pPr>
        <w:numPr>
          <w:ilvl w:val="0"/>
          <w:numId w:val="3"/>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мотивацию к участию в социально значимой деятельности;</w:t>
      </w:r>
    </w:p>
    <w:p w:rsidR="007F03E6" w:rsidRDefault="000E2CCF">
      <w:pPr>
        <w:numPr>
          <w:ilvl w:val="0"/>
          <w:numId w:val="3"/>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готовность</w:t>
      </w:r>
      <w:proofErr w:type="spellEnd"/>
      <w:proofErr w:type="gramEnd"/>
      <w:r>
        <w:rPr>
          <w:rFonts w:hAnsi="Times New Roman" w:cs="Times New Roman"/>
          <w:color w:val="000000"/>
          <w:sz w:val="24"/>
          <w:szCs w:val="24"/>
        </w:rPr>
        <w:t xml:space="preserve"> к </w:t>
      </w:r>
      <w:proofErr w:type="spellStart"/>
      <w:r>
        <w:rPr>
          <w:rFonts w:hAnsi="Times New Roman" w:cs="Times New Roman"/>
          <w:color w:val="000000"/>
          <w:sz w:val="24"/>
          <w:szCs w:val="24"/>
        </w:rPr>
        <w:t>личностному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самоопределению</w:t>
      </w:r>
      <w:proofErr w:type="spellEnd"/>
      <w:r>
        <w:rPr>
          <w:rFonts w:hAnsi="Times New Roman" w:cs="Times New Roman"/>
          <w:color w:val="000000"/>
          <w:sz w:val="24"/>
          <w:szCs w:val="24"/>
        </w:rPr>
        <w:t>.</w:t>
      </w:r>
    </w:p>
    <w:p w:rsidR="007F03E6" w:rsidRDefault="000E2CCF">
      <w:pPr>
        <w:numPr>
          <w:ilvl w:val="0"/>
          <w:numId w:val="4"/>
        </w:numPr>
        <w:ind w:left="780" w:right="180"/>
        <w:rPr>
          <w:rFonts w:hAnsi="Times New Roman" w:cs="Times New Roman"/>
          <w:color w:val="000000"/>
          <w:sz w:val="24"/>
          <w:szCs w:val="24"/>
        </w:rPr>
      </w:pPr>
      <w:r>
        <w:rPr>
          <w:rFonts w:hAnsi="Times New Roman" w:cs="Times New Roman"/>
          <w:color w:val="000000"/>
          <w:sz w:val="24"/>
          <w:szCs w:val="24"/>
        </w:rPr>
        <w:t>Развивать:</w:t>
      </w:r>
    </w:p>
    <w:p w:rsidR="007F03E6" w:rsidRDefault="000E2CCF">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общекультурную компетентность школьников;</w:t>
      </w:r>
    </w:p>
    <w:p w:rsidR="007F03E6" w:rsidRPr="00967A14" w:rsidRDefault="000E2CCF">
      <w:pPr>
        <w:numPr>
          <w:ilvl w:val="0"/>
          <w:numId w:val="5"/>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умение принимать осознанные решения и делать выбор.</w:t>
      </w:r>
    </w:p>
    <w:p w:rsidR="007F03E6" w:rsidRDefault="000E2CCF">
      <w:pPr>
        <w:numPr>
          <w:ilvl w:val="0"/>
          <w:numId w:val="6"/>
        </w:numPr>
        <w:ind w:left="780" w:right="180"/>
        <w:rPr>
          <w:rFonts w:hAnsi="Times New Roman" w:cs="Times New Roman"/>
          <w:color w:val="000000"/>
          <w:sz w:val="24"/>
          <w:szCs w:val="24"/>
        </w:rPr>
      </w:pPr>
      <w:proofErr w:type="spellStart"/>
      <w:r>
        <w:rPr>
          <w:rFonts w:hAnsi="Times New Roman" w:cs="Times New Roman"/>
          <w:color w:val="000000"/>
          <w:sz w:val="24"/>
          <w:szCs w:val="24"/>
        </w:rPr>
        <w:t>Способствовать</w:t>
      </w:r>
      <w:proofErr w:type="spellEnd"/>
      <w:r>
        <w:rPr>
          <w:rFonts w:hAnsi="Times New Roman" w:cs="Times New Roman"/>
          <w:color w:val="000000"/>
          <w:sz w:val="24"/>
          <w:szCs w:val="24"/>
        </w:rPr>
        <w:t>:</w:t>
      </w:r>
    </w:p>
    <w:p w:rsidR="007F03E6" w:rsidRPr="00967A14" w:rsidRDefault="000E2CCF">
      <w:pPr>
        <w:numPr>
          <w:ilvl w:val="0"/>
          <w:numId w:val="7"/>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осознанию обучающимися своего места в обществе;</w:t>
      </w:r>
    </w:p>
    <w:p w:rsidR="007F03E6" w:rsidRPr="00967A14" w:rsidRDefault="000E2CCF">
      <w:pPr>
        <w:numPr>
          <w:ilvl w:val="0"/>
          <w:numId w:val="7"/>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самопознанию обучающихся, познанию своих мотивов, устремлений, склонностей;</w:t>
      </w:r>
    </w:p>
    <w:p w:rsidR="007F03E6" w:rsidRPr="00967A14" w:rsidRDefault="000E2CCF">
      <w:pPr>
        <w:numPr>
          <w:ilvl w:val="0"/>
          <w:numId w:val="7"/>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выстраиванию обучающимися собственного поведения с позиции нравственных и правовых норм.</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Место</w:t>
      </w:r>
      <w:r>
        <w:rPr>
          <w:rFonts w:hAnsi="Times New Roman" w:cs="Times New Roman"/>
          <w:b/>
          <w:bCs/>
          <w:color w:val="000000"/>
          <w:sz w:val="24"/>
          <w:szCs w:val="24"/>
        </w:rPr>
        <w:t> </w:t>
      </w:r>
      <w:r w:rsidRPr="00967A14">
        <w:rPr>
          <w:rFonts w:hAnsi="Times New Roman" w:cs="Times New Roman"/>
          <w:b/>
          <w:bCs/>
          <w:color w:val="000000"/>
          <w:sz w:val="24"/>
          <w:szCs w:val="24"/>
          <w:lang w:val="ru-RU"/>
        </w:rPr>
        <w:t>курса в плане внеурочной деятельности МБОУ «</w:t>
      </w:r>
      <w:r w:rsidR="00967A14" w:rsidRPr="00967A14">
        <w:rPr>
          <w:rFonts w:hAnsi="Times New Roman" w:cs="Times New Roman"/>
          <w:b/>
          <w:bCs/>
          <w:color w:val="000000"/>
          <w:sz w:val="24"/>
          <w:szCs w:val="24"/>
          <w:lang w:val="ru-RU"/>
        </w:rPr>
        <w:t>Октябрьская</w:t>
      </w:r>
      <w:r w:rsidR="00967A14">
        <w:rPr>
          <w:rFonts w:hAnsi="Times New Roman" w:cs="Times New Roman"/>
          <w:b/>
          <w:bCs/>
          <w:color w:val="000000"/>
          <w:sz w:val="24"/>
          <w:szCs w:val="24"/>
          <w:lang w:val="ru-RU"/>
        </w:rPr>
        <w:t xml:space="preserve"> СОШ</w:t>
      </w:r>
      <w:r w:rsidRPr="00967A14">
        <w:rPr>
          <w:rFonts w:hAnsi="Times New Roman" w:cs="Times New Roman"/>
          <w:b/>
          <w:bCs/>
          <w:color w:val="000000"/>
          <w:sz w:val="24"/>
          <w:szCs w:val="24"/>
          <w:lang w:val="ru-RU"/>
        </w:rPr>
        <w:t xml:space="preserve">»: </w:t>
      </w:r>
      <w:r w:rsidRPr="00967A14">
        <w:rPr>
          <w:rFonts w:hAnsi="Times New Roman" w:cs="Times New Roman"/>
          <w:color w:val="000000"/>
          <w:sz w:val="24"/>
          <w:szCs w:val="24"/>
          <w:lang w:val="ru-RU"/>
        </w:rPr>
        <w:t>учебный курс предназначен для обучающихся 1–4-х классов; рассчитан на 1 час в неделю/33</w:t>
      </w:r>
      <w:r>
        <w:rPr>
          <w:rFonts w:hAnsi="Times New Roman" w:cs="Times New Roman"/>
          <w:color w:val="000000"/>
          <w:sz w:val="24"/>
          <w:szCs w:val="24"/>
        </w:rPr>
        <w:t> </w:t>
      </w:r>
      <w:r w:rsidRPr="00967A14">
        <w:rPr>
          <w:rFonts w:hAnsi="Times New Roman" w:cs="Times New Roman"/>
          <w:color w:val="000000"/>
          <w:sz w:val="24"/>
          <w:szCs w:val="24"/>
          <w:lang w:val="ru-RU"/>
        </w:rPr>
        <w:t>часа в год в 1-х классах, 34</w:t>
      </w:r>
      <w:r>
        <w:rPr>
          <w:rFonts w:hAnsi="Times New Roman" w:cs="Times New Roman"/>
          <w:color w:val="000000"/>
          <w:sz w:val="24"/>
          <w:szCs w:val="24"/>
        </w:rPr>
        <w:t> </w:t>
      </w:r>
      <w:r w:rsidRPr="00967A14">
        <w:rPr>
          <w:rFonts w:hAnsi="Times New Roman" w:cs="Times New Roman"/>
          <w:color w:val="000000"/>
          <w:sz w:val="24"/>
          <w:szCs w:val="24"/>
          <w:lang w:val="ru-RU"/>
        </w:rPr>
        <w:t>часа</w:t>
      </w:r>
      <w:r>
        <w:rPr>
          <w:rFonts w:hAnsi="Times New Roman" w:cs="Times New Roman"/>
          <w:color w:val="000000"/>
          <w:sz w:val="24"/>
          <w:szCs w:val="24"/>
        </w:rPr>
        <w:t> </w:t>
      </w:r>
      <w:r w:rsidRPr="00967A14">
        <w:rPr>
          <w:rFonts w:hAnsi="Times New Roman" w:cs="Times New Roman"/>
          <w:color w:val="000000"/>
          <w:sz w:val="24"/>
          <w:szCs w:val="24"/>
          <w:lang w:val="ru-RU"/>
        </w:rPr>
        <w:t>во 2–4-х классах.</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Форма проведения внеурочных занятий «Разговоры о важном» – разговор и/или</w:t>
      </w:r>
      <w:r>
        <w:rPr>
          <w:rFonts w:hAnsi="Times New Roman" w:cs="Times New Roman"/>
          <w:color w:val="000000"/>
          <w:sz w:val="24"/>
          <w:szCs w:val="24"/>
        </w:rPr>
        <w:t> </w:t>
      </w:r>
      <w:r w:rsidRPr="00967A14">
        <w:rPr>
          <w:rFonts w:hAnsi="Times New Roman" w:cs="Times New Roman"/>
          <w:color w:val="000000"/>
          <w:sz w:val="24"/>
          <w:szCs w:val="24"/>
          <w:lang w:val="ru-RU"/>
        </w:rPr>
        <w:t>беседа с обучающимися. Занятия позволяют обучающемуся вырабатывать собственную мировоззренческую позицию по обсуждаемым темам.</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7F03E6" w:rsidRDefault="000E2CCF">
      <w:pPr>
        <w:rPr>
          <w:rFonts w:hAnsi="Times New Roman" w:cs="Times New Roman"/>
          <w:color w:val="000000"/>
          <w:sz w:val="24"/>
          <w:szCs w:val="24"/>
        </w:rPr>
      </w:pPr>
      <w:r w:rsidRPr="00967A14">
        <w:rPr>
          <w:rFonts w:hAnsi="Times New Roman" w:cs="Times New Roman"/>
          <w:color w:val="000000"/>
          <w:sz w:val="24"/>
          <w:szCs w:val="24"/>
          <w:lang w:val="ru-RU"/>
        </w:rPr>
        <w:t xml:space="preserve">Программа курса внеурочной деятельности разработана с учетом рекомендаций ФОП НОО.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w:t>
      </w:r>
      <w:proofErr w:type="spellStart"/>
      <w:r>
        <w:rPr>
          <w:rFonts w:hAnsi="Times New Roman" w:cs="Times New Roman"/>
          <w:color w:val="000000"/>
          <w:sz w:val="24"/>
          <w:szCs w:val="24"/>
        </w:rPr>
        <w:t>Это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проявляется</w:t>
      </w:r>
      <w:proofErr w:type="spellEnd"/>
      <w:r>
        <w:rPr>
          <w:rFonts w:hAnsi="Times New Roman" w:cs="Times New Roman"/>
          <w:color w:val="000000"/>
          <w:sz w:val="24"/>
          <w:szCs w:val="24"/>
        </w:rPr>
        <w:t>:</w:t>
      </w:r>
    </w:p>
    <w:p w:rsidR="007F03E6" w:rsidRPr="00967A14" w:rsidRDefault="000E2CCF">
      <w:pPr>
        <w:numPr>
          <w:ilvl w:val="0"/>
          <w:numId w:val="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в выделении в цели программы ценностных приоритетов;</w:t>
      </w:r>
    </w:p>
    <w:p w:rsidR="007F03E6" w:rsidRPr="00967A14" w:rsidRDefault="000E2CCF">
      <w:pPr>
        <w:numPr>
          <w:ilvl w:val="0"/>
          <w:numId w:val="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в приоритете личностных результатов реализации программы внеурочной деятельности, нашедших свое отражение и конкретизацию в примерной программе воспитания;</w:t>
      </w:r>
    </w:p>
    <w:p w:rsidR="007F03E6" w:rsidRPr="00967A14" w:rsidRDefault="000E2CCF">
      <w:pPr>
        <w:numPr>
          <w:ilvl w:val="0"/>
          <w:numId w:val="8"/>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в интерактивных формах занятий для обучающихся, обеспечивающих их вовлеченность в совместную с педагогом и сверстниками деятельность.</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В основе определения содержания и тематики внеурочных занятий лежат два принципа:</w:t>
      </w:r>
    </w:p>
    <w:p w:rsidR="007F03E6" w:rsidRDefault="000E2CCF">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Соответствие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датам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календаря</w:t>
      </w:r>
      <w:proofErr w:type="spellEnd"/>
      <w:r>
        <w:rPr>
          <w:rFonts w:hAnsi="Times New Roman" w:cs="Times New Roman"/>
          <w:color w:val="000000"/>
          <w:sz w:val="24"/>
          <w:szCs w:val="24"/>
        </w:rPr>
        <w:t>.</w:t>
      </w:r>
    </w:p>
    <w:p w:rsidR="007F03E6" w:rsidRPr="00967A14" w:rsidRDefault="000E2CCF">
      <w:pPr>
        <w:numPr>
          <w:ilvl w:val="0"/>
          <w:numId w:val="9"/>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Значимость для обучающегося события (даты), которое отмечается в календаре в текущем году.</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Даты календаря можно объединить в две группы:</w:t>
      </w:r>
    </w:p>
    <w:p w:rsidR="007F03E6" w:rsidRPr="00967A14" w:rsidRDefault="000E2CCF">
      <w:pPr>
        <w:numPr>
          <w:ilvl w:val="0"/>
          <w:numId w:val="1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w:t>
      </w:r>
    </w:p>
    <w:p w:rsidR="007F03E6" w:rsidRPr="00967A14" w:rsidRDefault="000E2CCF">
      <w:pPr>
        <w:numPr>
          <w:ilvl w:val="0"/>
          <w:numId w:val="10"/>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 xml:space="preserve">Юбилейные даты выдающихся деятелей науки, литературы, искусства. Например, «190-летие со дня рождения Д. Менделеева. День российской </w:t>
      </w:r>
      <w:r w:rsidRPr="00967A14">
        <w:rPr>
          <w:rFonts w:hAnsi="Times New Roman" w:cs="Times New Roman"/>
          <w:color w:val="000000"/>
          <w:sz w:val="24"/>
          <w:szCs w:val="24"/>
          <w:lang w:val="ru-RU"/>
        </w:rPr>
        <w:lastRenderedPageBreak/>
        <w:t>науки», «215-летие со дня рождения Н.В. Гоголя», «Русский язык. Великий и могучий. 225 лет со дня рождения А. С. Пушкина».</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В программе предлагается несколько тем внеурочных занятий, которые не связаны с текущими датами календаря, но являются важными в воспитании</w:t>
      </w:r>
      <w:r>
        <w:rPr>
          <w:rFonts w:hAnsi="Times New Roman" w:cs="Times New Roman"/>
          <w:color w:val="000000"/>
          <w:sz w:val="24"/>
          <w:szCs w:val="24"/>
        </w:rPr>
        <w:t> </w:t>
      </w:r>
      <w:r w:rsidRPr="00967A14">
        <w:rPr>
          <w:rFonts w:hAnsi="Times New Roman" w:cs="Times New Roman"/>
          <w:color w:val="000000"/>
          <w:sz w:val="24"/>
          <w:szCs w:val="24"/>
          <w:lang w:val="ru-RU"/>
        </w:rPr>
        <w:t xml:space="preserve">школьника. К примеру: «Мы вместе», «О взаимоотношениях в коллективе (Всемирный день психического здоровья, профилактика </w:t>
      </w:r>
      <w:proofErr w:type="spellStart"/>
      <w:r w:rsidRPr="00967A14">
        <w:rPr>
          <w:rFonts w:hAnsi="Times New Roman" w:cs="Times New Roman"/>
          <w:color w:val="000000"/>
          <w:sz w:val="24"/>
          <w:szCs w:val="24"/>
          <w:lang w:val="ru-RU"/>
        </w:rPr>
        <w:t>буллинга</w:t>
      </w:r>
      <w:proofErr w:type="spellEnd"/>
      <w:r w:rsidRPr="00967A14">
        <w:rPr>
          <w:rFonts w:hAnsi="Times New Roman" w:cs="Times New Roman"/>
          <w:color w:val="000000"/>
          <w:sz w:val="24"/>
          <w:szCs w:val="24"/>
          <w:lang w:val="ru-RU"/>
        </w:rPr>
        <w:t>)» и др.</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Внеурочные занятия входят в общую систему воспитательной работы школы, поэтому тематика и содержание должны обеспечить реализацию их назначения и целей: становление у обучающихся гражданско-патриотических чувств. Поэтому в планируемых результатах каждого сценария внеурочного занятия выделяются нравственные ценности, которые являются предметом обсуждения.</w:t>
      </w:r>
    </w:p>
    <w:p w:rsidR="007F03E6" w:rsidRDefault="000E2CCF">
      <w:pPr>
        <w:jc w:val="center"/>
        <w:rPr>
          <w:rFonts w:hAnsi="Times New Roman" w:cs="Times New Roman"/>
          <w:color w:val="000000"/>
          <w:sz w:val="24"/>
          <w:szCs w:val="24"/>
        </w:rPr>
      </w:pPr>
      <w:proofErr w:type="spellStart"/>
      <w:r>
        <w:rPr>
          <w:rFonts w:hAnsi="Times New Roman" w:cs="Times New Roman"/>
          <w:b/>
          <w:bCs/>
          <w:color w:val="000000"/>
          <w:sz w:val="24"/>
          <w:szCs w:val="24"/>
        </w:rPr>
        <w:t>Основные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ценности</w:t>
      </w:r>
      <w:proofErr w:type="spellEnd"/>
    </w:p>
    <w:p w:rsidR="007F03E6" w:rsidRDefault="000E2CCF">
      <w:pPr>
        <w:rPr>
          <w:rFonts w:hAnsi="Times New Roman" w:cs="Times New Roman"/>
          <w:color w:val="000000"/>
          <w:sz w:val="24"/>
          <w:szCs w:val="24"/>
        </w:rPr>
      </w:pPr>
      <w:r>
        <w:rPr>
          <w:rFonts w:hAnsi="Times New Roman" w:cs="Times New Roman"/>
          <w:color w:val="000000"/>
          <w:sz w:val="24"/>
          <w:szCs w:val="24"/>
        </w:rPr>
        <w:t>1. Историческая память:</w:t>
      </w:r>
    </w:p>
    <w:p w:rsidR="007F03E6" w:rsidRPr="00967A14" w:rsidRDefault="000E2CCF">
      <w:pPr>
        <w:numPr>
          <w:ilvl w:val="0"/>
          <w:numId w:val="1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историческая память – обязательная часть культуры народа и каждого гражданина;</w:t>
      </w:r>
    </w:p>
    <w:p w:rsidR="007F03E6" w:rsidRPr="00967A14" w:rsidRDefault="000E2CCF">
      <w:pPr>
        <w:numPr>
          <w:ilvl w:val="0"/>
          <w:numId w:val="1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историческая память соединяет прошлое, настоящее, позволяя сохранить и продолжить достижения, мудрость, опыт, традиции прошлых поколений;</w:t>
      </w:r>
    </w:p>
    <w:p w:rsidR="007F03E6" w:rsidRPr="00967A14" w:rsidRDefault="000E2CCF">
      <w:pPr>
        <w:numPr>
          <w:ilvl w:val="0"/>
          <w:numId w:val="11"/>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историческая память есть культура целого народа, которая складывается из объединения индивидуальных переживаний</w:t>
      </w:r>
      <w:r>
        <w:rPr>
          <w:rFonts w:hAnsi="Times New Roman" w:cs="Times New Roman"/>
          <w:color w:val="000000"/>
          <w:sz w:val="24"/>
          <w:szCs w:val="24"/>
        </w:rPr>
        <w:t> </w:t>
      </w:r>
      <w:r w:rsidRPr="00967A14">
        <w:rPr>
          <w:rFonts w:hAnsi="Times New Roman" w:cs="Times New Roman"/>
          <w:color w:val="000000"/>
          <w:sz w:val="24"/>
          <w:szCs w:val="24"/>
          <w:lang w:val="ru-RU"/>
        </w:rPr>
        <w:t>и включает важнейшие нравственные качества: благодарность, уважение, гордость потомков за жизнь и подвиги предков.</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году.</w:t>
      </w:r>
    </w:p>
    <w:p w:rsidR="007F03E6" w:rsidRDefault="000E2CCF">
      <w:pPr>
        <w:rPr>
          <w:rFonts w:hAnsi="Times New Roman" w:cs="Times New Roman"/>
          <w:color w:val="000000"/>
          <w:sz w:val="24"/>
          <w:szCs w:val="24"/>
        </w:rPr>
      </w:pPr>
      <w:r>
        <w:rPr>
          <w:rFonts w:hAnsi="Times New Roman" w:cs="Times New Roman"/>
          <w:color w:val="000000"/>
          <w:sz w:val="24"/>
          <w:szCs w:val="24"/>
        </w:rPr>
        <w:t>2. Преемственность поколений:</w:t>
      </w:r>
    </w:p>
    <w:p w:rsidR="007F03E6" w:rsidRPr="00967A14" w:rsidRDefault="000E2CCF">
      <w:pPr>
        <w:numPr>
          <w:ilvl w:val="0"/>
          <w:numId w:val="1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каждое следующее поколение учится у предыдущего: осваивает, воссоздает, продолжает его достижения, традиции;</w:t>
      </w:r>
    </w:p>
    <w:p w:rsidR="007F03E6" w:rsidRPr="00967A14" w:rsidRDefault="000E2CCF">
      <w:pPr>
        <w:numPr>
          <w:ilvl w:val="0"/>
          <w:numId w:val="12"/>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семья построена на сохранении преемственности поколений.</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w:t>
      </w:r>
      <w:r>
        <w:rPr>
          <w:rFonts w:hAnsi="Times New Roman" w:cs="Times New Roman"/>
          <w:color w:val="000000"/>
          <w:sz w:val="24"/>
          <w:szCs w:val="24"/>
        </w:rPr>
        <w:t> </w:t>
      </w:r>
      <w:r w:rsidRPr="00967A14">
        <w:rPr>
          <w:rFonts w:hAnsi="Times New Roman" w:cs="Times New Roman"/>
          <w:color w:val="000000"/>
          <w:sz w:val="24"/>
          <w:szCs w:val="24"/>
          <w:lang w:val="ru-RU"/>
        </w:rPr>
        <w:t>воспитывать в себе качества, которые были характерны для наших предков, людей далеких поколений: любовь к родной земле, малой родине, Отечеству.</w:t>
      </w:r>
    </w:p>
    <w:p w:rsidR="007F03E6" w:rsidRDefault="000E2CCF">
      <w:pPr>
        <w:rPr>
          <w:rFonts w:hAnsi="Times New Roman" w:cs="Times New Roman"/>
          <w:color w:val="000000"/>
          <w:sz w:val="24"/>
          <w:szCs w:val="24"/>
        </w:rPr>
      </w:pPr>
      <w:r>
        <w:rPr>
          <w:rFonts w:hAnsi="Times New Roman" w:cs="Times New Roman"/>
          <w:color w:val="000000"/>
          <w:sz w:val="24"/>
          <w:szCs w:val="24"/>
        </w:rPr>
        <w:t>3. Патриотизм – любовь к Родине:</w:t>
      </w:r>
    </w:p>
    <w:p w:rsidR="007F03E6" w:rsidRPr="00967A14" w:rsidRDefault="000E2CCF">
      <w:pPr>
        <w:numPr>
          <w:ilvl w:val="0"/>
          <w:numId w:val="13"/>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патриотизм (любовь к Родине) – самое главное качества гражданина;</w:t>
      </w:r>
    </w:p>
    <w:p w:rsidR="007F03E6" w:rsidRPr="00967A14" w:rsidRDefault="000E2CCF">
      <w:pPr>
        <w:numPr>
          <w:ilvl w:val="0"/>
          <w:numId w:val="13"/>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любовь к своему Отечеству начинается с малого – с привязанности к родному дому, малой родине;</w:t>
      </w:r>
    </w:p>
    <w:p w:rsidR="007F03E6" w:rsidRPr="00967A14" w:rsidRDefault="000E2CCF">
      <w:pPr>
        <w:numPr>
          <w:ilvl w:val="0"/>
          <w:numId w:val="13"/>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патриотизм строится на ответственности за судьбу своей родной земли; чувстве гордости за историю, культуру своего народа и народов России.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Эта высшая нравственная ценность является приоритетной во всех сценариях «Разговоров о важном». В каждом сценарии</w:t>
      </w:r>
      <w:r>
        <w:rPr>
          <w:rFonts w:hAnsi="Times New Roman" w:cs="Times New Roman"/>
          <w:color w:val="000000"/>
          <w:sz w:val="24"/>
          <w:szCs w:val="24"/>
        </w:rPr>
        <w:t> </w:t>
      </w:r>
      <w:r w:rsidRPr="00967A14">
        <w:rPr>
          <w:rFonts w:hAnsi="Times New Roman" w:cs="Times New Roman"/>
          <w:color w:val="000000"/>
          <w:sz w:val="24"/>
          <w:szCs w:val="24"/>
          <w:lang w:val="ru-RU"/>
        </w:rPr>
        <w:t>в соответствии с содержанием раскрывается многогранность чувства патриотизма и его проявления в разных сферах человеческой жизни.</w:t>
      </w:r>
    </w:p>
    <w:p w:rsidR="007F03E6" w:rsidRDefault="000E2CCF">
      <w:pPr>
        <w:rPr>
          <w:rFonts w:hAnsi="Times New Roman" w:cs="Times New Roman"/>
          <w:color w:val="000000"/>
          <w:sz w:val="24"/>
          <w:szCs w:val="24"/>
        </w:rPr>
      </w:pPr>
      <w:r>
        <w:rPr>
          <w:rFonts w:hAnsi="Times New Roman" w:cs="Times New Roman"/>
          <w:color w:val="000000"/>
          <w:sz w:val="24"/>
          <w:szCs w:val="24"/>
        </w:rPr>
        <w:t>4. Доброта, добрые дела:</w:t>
      </w:r>
    </w:p>
    <w:p w:rsidR="007F03E6" w:rsidRPr="00967A14" w:rsidRDefault="000E2CCF">
      <w:pPr>
        <w:numPr>
          <w:ilvl w:val="0"/>
          <w:numId w:val="14"/>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доброта – это способность (желание и умение) быть милосердным, поддержать, помочь без ожидания благодарности;</w:t>
      </w:r>
    </w:p>
    <w:p w:rsidR="007F03E6" w:rsidRPr="00967A14" w:rsidRDefault="000E2CCF">
      <w:pPr>
        <w:numPr>
          <w:ilvl w:val="0"/>
          <w:numId w:val="14"/>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Например, тема «Мы вместе». Разговор о добрых делах граждан России в прошлые времена и в настоящее время, тема </w:t>
      </w:r>
      <w:proofErr w:type="spellStart"/>
      <w:r w:rsidRPr="00967A14">
        <w:rPr>
          <w:rFonts w:hAnsi="Times New Roman" w:cs="Times New Roman"/>
          <w:color w:val="000000"/>
          <w:sz w:val="24"/>
          <w:szCs w:val="24"/>
          <w:lang w:val="ru-RU"/>
        </w:rPr>
        <w:t>волонтерства</w:t>
      </w:r>
      <w:proofErr w:type="spellEnd"/>
      <w:r w:rsidRPr="00967A14">
        <w:rPr>
          <w:rFonts w:hAnsi="Times New Roman" w:cs="Times New Roman"/>
          <w:color w:val="000000"/>
          <w:sz w:val="24"/>
          <w:szCs w:val="24"/>
          <w:lang w:val="ru-RU"/>
        </w:rPr>
        <w:t>.</w:t>
      </w:r>
    </w:p>
    <w:p w:rsidR="007F03E6" w:rsidRDefault="000E2CCF">
      <w:pPr>
        <w:rPr>
          <w:rFonts w:hAnsi="Times New Roman" w:cs="Times New Roman"/>
          <w:color w:val="000000"/>
          <w:sz w:val="24"/>
          <w:szCs w:val="24"/>
        </w:rPr>
      </w:pPr>
      <w:r>
        <w:rPr>
          <w:rFonts w:hAnsi="Times New Roman" w:cs="Times New Roman"/>
          <w:color w:val="000000"/>
          <w:sz w:val="24"/>
          <w:szCs w:val="24"/>
        </w:rPr>
        <w:t>5. Семья и семейные ценности:</w:t>
      </w:r>
    </w:p>
    <w:p w:rsidR="007F03E6" w:rsidRPr="00967A14" w:rsidRDefault="000E2CCF">
      <w:pPr>
        <w:numPr>
          <w:ilvl w:val="0"/>
          <w:numId w:val="1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967A14">
        <w:rPr>
          <w:rFonts w:hAnsi="Times New Roman" w:cs="Times New Roman"/>
          <w:color w:val="000000"/>
          <w:sz w:val="24"/>
          <w:szCs w:val="24"/>
          <w:lang w:val="ru-RU"/>
        </w:rPr>
        <w:t>взаимоподдержкой</w:t>
      </w:r>
      <w:proofErr w:type="spellEnd"/>
      <w:r w:rsidRPr="00967A14">
        <w:rPr>
          <w:rFonts w:hAnsi="Times New Roman" w:cs="Times New Roman"/>
          <w:color w:val="000000"/>
          <w:sz w:val="24"/>
          <w:szCs w:val="24"/>
          <w:lang w:val="ru-RU"/>
        </w:rPr>
        <w:t>, традициями и т. д.;</w:t>
      </w:r>
    </w:p>
    <w:p w:rsidR="007F03E6" w:rsidRPr="00967A14" w:rsidRDefault="000E2CCF">
      <w:pPr>
        <w:numPr>
          <w:ilvl w:val="0"/>
          <w:numId w:val="1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каждый член семьи имеет свои обязанности, но всегда готов</w:t>
      </w:r>
      <w:r>
        <w:rPr>
          <w:rFonts w:hAnsi="Times New Roman" w:cs="Times New Roman"/>
          <w:color w:val="000000"/>
          <w:sz w:val="24"/>
          <w:szCs w:val="24"/>
        </w:rPr>
        <w:t> </w:t>
      </w:r>
      <w:r w:rsidRPr="00967A14">
        <w:rPr>
          <w:rFonts w:hAnsi="Times New Roman" w:cs="Times New Roman"/>
          <w:color w:val="000000"/>
          <w:sz w:val="24"/>
          <w:szCs w:val="24"/>
          <w:lang w:val="ru-RU"/>
        </w:rPr>
        <w:t>прийти на помощь другому: взять на себя его дела, проявить внимание, оказать помощь друг другу;</w:t>
      </w:r>
    </w:p>
    <w:p w:rsidR="007F03E6" w:rsidRPr="00967A14" w:rsidRDefault="000E2CCF">
      <w:pPr>
        <w:numPr>
          <w:ilvl w:val="0"/>
          <w:numId w:val="1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обучающийся должен ответственно относиться к своей семье, участвовать во всех ее делах, помогать родителям;</w:t>
      </w:r>
    </w:p>
    <w:p w:rsidR="007F03E6" w:rsidRPr="00967A14" w:rsidRDefault="000E2CCF">
      <w:pPr>
        <w:numPr>
          <w:ilvl w:val="0"/>
          <w:numId w:val="15"/>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семейные ценности всегда были значимы для народов России; семейные ценности представлены в традиционных религиях России.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rsidR="007F03E6" w:rsidRDefault="000E2CCF">
      <w:pPr>
        <w:rPr>
          <w:rFonts w:hAnsi="Times New Roman" w:cs="Times New Roman"/>
          <w:color w:val="000000"/>
          <w:sz w:val="24"/>
          <w:szCs w:val="24"/>
        </w:rPr>
      </w:pPr>
      <w:r>
        <w:rPr>
          <w:rFonts w:hAnsi="Times New Roman" w:cs="Times New Roman"/>
          <w:color w:val="000000"/>
          <w:sz w:val="24"/>
          <w:szCs w:val="24"/>
        </w:rPr>
        <w:t>6. Культура России:</w:t>
      </w:r>
    </w:p>
    <w:p w:rsidR="007F03E6" w:rsidRPr="00967A14" w:rsidRDefault="000E2CCF">
      <w:pPr>
        <w:numPr>
          <w:ilvl w:val="0"/>
          <w:numId w:val="16"/>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культура общества – это достижения человеческого общества, созданные на протяжении его истории;</w:t>
      </w:r>
    </w:p>
    <w:p w:rsidR="007F03E6" w:rsidRPr="00967A14" w:rsidRDefault="000E2CCF">
      <w:pPr>
        <w:numPr>
          <w:ilvl w:val="0"/>
          <w:numId w:val="16"/>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российская культура богата и разнообразна, она известна и уважаема во всем мире;</w:t>
      </w:r>
    </w:p>
    <w:p w:rsidR="007F03E6" w:rsidRPr="00967A14" w:rsidRDefault="000E2CCF">
      <w:pPr>
        <w:numPr>
          <w:ilvl w:val="0"/>
          <w:numId w:val="16"/>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w:t>
      </w:r>
      <w:r w:rsidRPr="00967A14">
        <w:rPr>
          <w:rFonts w:hAnsi="Times New Roman" w:cs="Times New Roman"/>
          <w:color w:val="000000"/>
          <w:sz w:val="24"/>
          <w:szCs w:val="24"/>
          <w:lang w:val="ru-RU"/>
        </w:rPr>
        <w:lastRenderedPageBreak/>
        <w:t>музыки: «По ту сторону экрана. 115 лет кино в России», «Цирк! Цирк! Цирк! (к Международному дню цирка)».</w:t>
      </w:r>
    </w:p>
    <w:p w:rsidR="007F03E6" w:rsidRDefault="000E2CCF">
      <w:pPr>
        <w:rPr>
          <w:rFonts w:hAnsi="Times New Roman" w:cs="Times New Roman"/>
          <w:color w:val="000000"/>
          <w:sz w:val="24"/>
          <w:szCs w:val="24"/>
        </w:rPr>
      </w:pPr>
      <w:r>
        <w:rPr>
          <w:rFonts w:hAnsi="Times New Roman" w:cs="Times New Roman"/>
          <w:color w:val="000000"/>
          <w:sz w:val="24"/>
          <w:szCs w:val="24"/>
        </w:rPr>
        <w:t>7. Наука на службе Родины:</w:t>
      </w:r>
    </w:p>
    <w:p w:rsidR="007F03E6" w:rsidRPr="00967A14" w:rsidRDefault="000E2CCF">
      <w:pPr>
        <w:numPr>
          <w:ilvl w:val="0"/>
          <w:numId w:val="17"/>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наука обеспечивает прогресс общества и улучшает жизнь человека;</w:t>
      </w:r>
    </w:p>
    <w:p w:rsidR="007F03E6" w:rsidRPr="00967A14" w:rsidRDefault="000E2CCF">
      <w:pPr>
        <w:numPr>
          <w:ilvl w:val="0"/>
          <w:numId w:val="17"/>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в науке работают талантливые, творческие люди, бесконечно любящие свою деятельность;</w:t>
      </w:r>
    </w:p>
    <w:p w:rsidR="007F03E6" w:rsidRPr="00967A14" w:rsidRDefault="000E2CCF">
      <w:pPr>
        <w:numPr>
          <w:ilvl w:val="0"/>
          <w:numId w:val="17"/>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в России совершено много научных открытий, без которых невозможно представить современный мир.</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О такой ценности общества и отдельно взятого человека учащиеся узнают в процессе обсуждения тем: «190 лет со дня рождения Д. Менделеева. День российской науки», «Я вижу Землю! Это так красиво».</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На внеурочных занятиях как </w:t>
      </w:r>
      <w:proofErr w:type="spellStart"/>
      <w:r w:rsidRPr="00967A14">
        <w:rPr>
          <w:rFonts w:hAnsi="Times New Roman" w:cs="Times New Roman"/>
          <w:color w:val="000000"/>
          <w:sz w:val="24"/>
          <w:szCs w:val="24"/>
          <w:lang w:val="ru-RU"/>
        </w:rPr>
        <w:t>неучебных</w:t>
      </w:r>
      <w:proofErr w:type="spellEnd"/>
      <w:r w:rsidRPr="00967A14">
        <w:rPr>
          <w:rFonts w:hAnsi="Times New Roman" w:cs="Times New Roman"/>
          <w:color w:val="000000"/>
          <w:sz w:val="24"/>
          <w:szCs w:val="24"/>
          <w:lang w:val="ru-RU"/>
        </w:rPr>
        <w:t xml:space="preserve"> формируются определенные ценности: высшие нравственные чувства и социальные отношения. В течение </w:t>
      </w:r>
      <w:proofErr w:type="gramStart"/>
      <w:r w:rsidRPr="00967A14">
        <w:rPr>
          <w:rFonts w:hAnsi="Times New Roman" w:cs="Times New Roman"/>
          <w:color w:val="000000"/>
          <w:sz w:val="24"/>
          <w:szCs w:val="24"/>
          <w:lang w:val="ru-RU"/>
        </w:rPr>
        <w:t>года</w:t>
      </w:r>
      <w:proofErr w:type="gramEnd"/>
      <w:r w:rsidRPr="00967A14">
        <w:rPr>
          <w:rFonts w:hAnsi="Times New Roman" w:cs="Times New Roman"/>
          <w:color w:val="000000"/>
          <w:sz w:val="24"/>
          <w:szCs w:val="24"/>
          <w:lang w:val="ru-RU"/>
        </w:rPr>
        <w:t xml:space="preserve"> учащиеся много раз будут возвращаться к обсуждению одних и тех же понятий, что послужит постепенному осознанному их принятию.</w:t>
      </w:r>
    </w:p>
    <w:p w:rsidR="007F03E6" w:rsidRPr="00967A14" w:rsidRDefault="000E2CCF">
      <w:pPr>
        <w:spacing w:line="600" w:lineRule="atLeast"/>
        <w:rPr>
          <w:b/>
          <w:bCs/>
          <w:color w:val="252525"/>
          <w:spacing w:val="-2"/>
          <w:sz w:val="48"/>
          <w:szCs w:val="48"/>
          <w:lang w:val="ru-RU"/>
        </w:rPr>
      </w:pPr>
      <w:r w:rsidRPr="00967A14">
        <w:rPr>
          <w:b/>
          <w:bCs/>
          <w:color w:val="252525"/>
          <w:spacing w:val="-2"/>
          <w:sz w:val="48"/>
          <w:szCs w:val="48"/>
          <w:lang w:val="ru-RU"/>
        </w:rPr>
        <w:t>Содержание</w:t>
      </w:r>
      <w:r>
        <w:rPr>
          <w:b/>
          <w:bCs/>
          <w:color w:val="252525"/>
          <w:spacing w:val="-2"/>
          <w:sz w:val="48"/>
          <w:szCs w:val="48"/>
        </w:rPr>
        <w:t> </w:t>
      </w:r>
      <w:r w:rsidRPr="00967A14">
        <w:rPr>
          <w:b/>
          <w:bCs/>
          <w:color w:val="252525"/>
          <w:spacing w:val="-2"/>
          <w:sz w:val="48"/>
          <w:szCs w:val="48"/>
          <w:lang w:val="ru-RU"/>
        </w:rPr>
        <w:t>курса внеурочной деятельности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С чего начинается Родина?</w:t>
      </w:r>
      <w:r w:rsidRPr="00967A14">
        <w:rPr>
          <w:rFonts w:hAnsi="Times New Roman" w:cs="Times New Roman"/>
          <w:color w:val="000000"/>
          <w:sz w:val="24"/>
          <w:szCs w:val="24"/>
          <w:lang w:val="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Любовь к Родине, патриотизм – качества гражданина России.</w:t>
      </w:r>
      <w:r w:rsidRPr="00967A14">
        <w:rPr>
          <w:rFonts w:hAnsi="Times New Roman" w:cs="Times New Roman"/>
          <w:color w:val="000000"/>
          <w:sz w:val="24"/>
          <w:szCs w:val="24"/>
          <w:lang w:val="ru-RU"/>
        </w:rPr>
        <w:t xml:space="preserve"> Любовь к родному краю, способность любоваться природой, беречь ее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Конституция Российской Федерации – главный закон государства.</w:t>
      </w:r>
      <w:r w:rsidRPr="00967A14">
        <w:rPr>
          <w:rFonts w:hAnsi="Times New Roman" w:cs="Times New Roman"/>
          <w:color w:val="000000"/>
          <w:sz w:val="24"/>
          <w:szCs w:val="24"/>
          <w:lang w:val="ru-RU"/>
        </w:rPr>
        <w:t xml:space="preserve"> Что такое права и обязанности гражданина. Права ребенка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lastRenderedPageBreak/>
        <w:t>Любовь к родной природе, ее охрана и защита – проявление патриотических чувств.</w:t>
      </w:r>
      <w:r w:rsidRPr="00967A14">
        <w:rPr>
          <w:rFonts w:hAnsi="Times New Roman" w:cs="Times New Roman"/>
          <w:color w:val="000000"/>
          <w:sz w:val="24"/>
          <w:szCs w:val="24"/>
          <w:lang w:val="ru-RU"/>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967A14">
        <w:rPr>
          <w:rFonts w:hAnsi="Times New Roman" w:cs="Times New Roman"/>
          <w:color w:val="000000"/>
          <w:sz w:val="24"/>
          <w:szCs w:val="24"/>
          <w:lang w:val="ru-RU"/>
        </w:rPr>
        <w:t>Экологичное</w:t>
      </w:r>
      <w:proofErr w:type="spellEnd"/>
      <w:r w:rsidRPr="00967A14">
        <w:rPr>
          <w:rFonts w:hAnsi="Times New Roman" w:cs="Times New Roman"/>
          <w:color w:val="000000"/>
          <w:sz w:val="24"/>
          <w:szCs w:val="24"/>
          <w:lang w:val="ru-RU"/>
        </w:rPr>
        <w:t xml:space="preserve"> потребление»).</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Нравственные ценности российского общества. </w:t>
      </w:r>
      <w:r w:rsidRPr="00967A14">
        <w:rPr>
          <w:rFonts w:hAnsi="Times New Roman" w:cs="Times New Roman"/>
          <w:color w:val="000000"/>
          <w:sz w:val="24"/>
          <w:szCs w:val="24"/>
          <w:lang w:val="ru-RU"/>
        </w:rP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все время, пока работаешь? («Труд крут!», «Как найти свое место в обществе», «Герои нашего времени»).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Гуманизм, доброта, волонтерская деятельность</w:t>
      </w:r>
      <w:r w:rsidRPr="00967A14">
        <w:rPr>
          <w:rFonts w:hAnsi="Times New Roman" w:cs="Times New Roman"/>
          <w:color w:val="000000"/>
          <w:sz w:val="24"/>
          <w:szCs w:val="24"/>
          <w:lang w:val="ru-RU"/>
        </w:rPr>
        <w:t xml:space="preserve"> – качества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67A14">
        <w:rPr>
          <w:rFonts w:hAnsi="Times New Roman" w:cs="Times New Roman"/>
          <w:color w:val="000000"/>
          <w:sz w:val="24"/>
          <w:szCs w:val="24"/>
          <w:lang w:val="ru-RU"/>
        </w:rPr>
        <w:t>буллинга</w:t>
      </w:r>
      <w:proofErr w:type="spellEnd"/>
      <w:r w:rsidRPr="00967A14">
        <w:rPr>
          <w:rFonts w:hAnsi="Times New Roman" w:cs="Times New Roman"/>
          <w:color w:val="000000"/>
          <w:sz w:val="24"/>
          <w:szCs w:val="24"/>
          <w:lang w:val="ru-RU"/>
        </w:rPr>
        <w:t>)»).</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Детские общественные организации в России и их деятельность.</w:t>
      </w:r>
      <w:r>
        <w:rPr>
          <w:rFonts w:hAnsi="Times New Roman" w:cs="Times New Roman"/>
          <w:b/>
          <w:bCs/>
          <w:color w:val="000000"/>
          <w:sz w:val="24"/>
          <w:szCs w:val="24"/>
        </w:rPr>
        <w:t> </w:t>
      </w:r>
      <w:r w:rsidRPr="00967A14">
        <w:rPr>
          <w:rFonts w:hAnsi="Times New Roman" w:cs="Times New Roman"/>
          <w:color w:val="000000"/>
          <w:sz w:val="24"/>
          <w:szCs w:val="24"/>
          <w:lang w:val="ru-RU"/>
        </w:rPr>
        <w:t>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Учебный коллектив.</w:t>
      </w:r>
      <w:r w:rsidRPr="00967A14">
        <w:rPr>
          <w:rFonts w:hAnsi="Times New Roman" w:cs="Times New Roman"/>
          <w:color w:val="000000"/>
          <w:sz w:val="24"/>
          <w:szCs w:val="24"/>
          <w:lang w:val="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967A14">
        <w:rPr>
          <w:rFonts w:hAnsi="Times New Roman" w:cs="Times New Roman"/>
          <w:color w:val="000000"/>
          <w:sz w:val="24"/>
          <w:szCs w:val="24"/>
          <w:lang w:val="ru-RU"/>
        </w:rPr>
        <w:t>буллинга</w:t>
      </w:r>
      <w:proofErr w:type="spellEnd"/>
      <w:r w:rsidRPr="00967A14">
        <w:rPr>
          <w:rFonts w:hAnsi="Times New Roman" w:cs="Times New Roman"/>
          <w:color w:val="000000"/>
          <w:sz w:val="24"/>
          <w:szCs w:val="24"/>
          <w:lang w:val="ru-RU"/>
        </w:rPr>
        <w:t>)», «Россия – здоровая держава»).</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Государственные праздники Российской Федерации. </w:t>
      </w:r>
      <w:r w:rsidRPr="00967A14">
        <w:rPr>
          <w:rFonts w:hAnsi="Times New Roman" w:cs="Times New Roman"/>
          <w:color w:val="000000"/>
          <w:sz w:val="24"/>
          <w:szCs w:val="24"/>
          <w:lang w:val="ru-RU"/>
        </w:rPr>
        <w:t>Новый год</w:t>
      </w:r>
      <w:r>
        <w:rPr>
          <w:rFonts w:hAnsi="Times New Roman" w:cs="Times New Roman"/>
          <w:color w:val="000000"/>
          <w:sz w:val="24"/>
          <w:szCs w:val="24"/>
        </w:rPr>
        <w:t> </w:t>
      </w:r>
      <w:r w:rsidRPr="00967A14">
        <w:rPr>
          <w:rFonts w:hAnsi="Times New Roman" w:cs="Times New Roman"/>
          <w:color w:val="000000"/>
          <w:sz w:val="24"/>
          <w:szCs w:val="24"/>
          <w:lang w:val="ru-RU"/>
        </w:rPr>
        <w:t>–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К.Э. Циолковский. Научные открытия российских </w:t>
      </w:r>
      <w:r w:rsidRPr="00967A14">
        <w:rPr>
          <w:rFonts w:hAnsi="Times New Roman" w:cs="Times New Roman"/>
          <w:color w:val="000000"/>
          <w:sz w:val="24"/>
          <w:szCs w:val="24"/>
          <w:lang w:val="ru-RU"/>
        </w:rPr>
        <w:lastRenderedPageBreak/>
        <w:t xml:space="preserve">ученых, без которых невозможно представить современный мир: телеграф, цветная фотография, радиоприемник,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w:t>
      </w:r>
      <w:proofErr w:type="gramStart"/>
      <w:r w:rsidRPr="00967A14">
        <w:rPr>
          <w:rFonts w:hAnsi="Times New Roman" w:cs="Times New Roman"/>
          <w:color w:val="000000"/>
          <w:sz w:val="24"/>
          <w:szCs w:val="24"/>
          <w:lang w:val="ru-RU"/>
        </w:rPr>
        <w:t>такое виртуальный мир</w:t>
      </w:r>
      <w:proofErr w:type="gramEnd"/>
      <w:r w:rsidRPr="00967A14">
        <w:rPr>
          <w:rFonts w:hAnsi="Times New Roman" w:cs="Times New Roman"/>
          <w:color w:val="000000"/>
          <w:sz w:val="24"/>
          <w:szCs w:val="24"/>
          <w:lang w:val="ru-RU"/>
        </w:rPr>
        <w:t xml:space="preserve"> и кто его создает? «Плюсы» и «минусы» виртуального мира. Правила безопасного пользования </w:t>
      </w:r>
      <w:proofErr w:type="spellStart"/>
      <w:r w:rsidRPr="00967A14">
        <w:rPr>
          <w:rFonts w:hAnsi="Times New Roman" w:cs="Times New Roman"/>
          <w:color w:val="000000"/>
          <w:sz w:val="24"/>
          <w:szCs w:val="24"/>
          <w:lang w:val="ru-RU"/>
        </w:rPr>
        <w:t>интернет-ресурсами</w:t>
      </w:r>
      <w:proofErr w:type="spellEnd"/>
      <w:r w:rsidRPr="00967A14">
        <w:rPr>
          <w:rFonts w:hAnsi="Times New Roman" w:cs="Times New Roman"/>
          <w:color w:val="000000"/>
          <w:sz w:val="24"/>
          <w:szCs w:val="24"/>
          <w:lang w:val="ru-RU"/>
        </w:rPr>
        <w:t>. («Россия: взгляд в будущее», «Технологический суверенитет/цифровая экономика/новые профессии», «190 лет со дня рождения Д. Менделеева. День российской науки»).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космонавтики (12 апреля). Страницы истории российской космонавтики. Первый искусственный спутник Земли; «Луноход-1»; первый полет человека в космос – Ю.А. Гагарин; первый выход в открытый космос – А.А. Леонов; самый длительный полет в космосе – Валерий Поляков. Гордость россиян за успехи страны в освоении космоса («Я вижу Землю! Это так красиво»).</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России (12 июня) – праздник всех, кто любит свою страну, заботится о ее процветании. Этот праздник – символ свободы, гражданского мира, согласия всех народов Российской Федерации. В этот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День знаний (1 сентября). Наша страна предоставляет любому ребенку возможность с 6,5 лет учиться в школе. Знания – ценность, которая необходима не только каждому </w:t>
      </w:r>
      <w:r w:rsidRPr="00967A14">
        <w:rPr>
          <w:rFonts w:hAnsi="Times New Roman" w:cs="Times New Roman"/>
          <w:color w:val="000000"/>
          <w:sz w:val="24"/>
          <w:szCs w:val="24"/>
          <w:lang w:val="ru-RU"/>
        </w:rPr>
        <w:lastRenderedPageBreak/>
        <w:t>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Л.Н. Толстого («День учителя (советники по воспитанию)»).</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Различные праздники, посвященные истории и культуре России.</w:t>
      </w:r>
      <w:r>
        <w:rPr>
          <w:rFonts w:hAnsi="Times New Roman" w:cs="Times New Roman"/>
          <w:b/>
          <w:bCs/>
          <w:color w:val="000000"/>
          <w:sz w:val="24"/>
          <w:szCs w:val="24"/>
        </w:rPr>
        <w:t> </w:t>
      </w:r>
      <w:r w:rsidRPr="00967A14">
        <w:rPr>
          <w:rFonts w:hAnsi="Times New Roman" w:cs="Times New Roman"/>
          <w:color w:val="000000"/>
          <w:sz w:val="24"/>
          <w:szCs w:val="24"/>
          <w:lang w:val="ru-RU"/>
        </w:rPr>
        <w:t xml:space="preserve">Историческая память: Петр и </w:t>
      </w:r>
      <w:proofErr w:type="spellStart"/>
      <w:r w:rsidRPr="00967A14">
        <w:rPr>
          <w:rFonts w:hAnsi="Times New Roman" w:cs="Times New Roman"/>
          <w:color w:val="000000"/>
          <w:sz w:val="24"/>
          <w:szCs w:val="24"/>
          <w:lang w:val="ru-RU"/>
        </w:rPr>
        <w:t>Феврония</w:t>
      </w:r>
      <w:proofErr w:type="spellEnd"/>
      <w:r w:rsidRPr="00967A14">
        <w:rPr>
          <w:rFonts w:hAnsi="Times New Roman" w:cs="Times New Roman"/>
          <w:color w:val="000000"/>
          <w:sz w:val="24"/>
          <w:szCs w:val="24"/>
          <w:lang w:val="ru-RU"/>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ребенком все время присутствует мама – человек, чье сердце бьется чаще и сильнее, чем у других людей («О взаимоотношениях в семье (День матери)»).</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оперы и балета, драматические театры в России). Музыкальное, изобразительное, театральное, цирковое искусство и его выдающиеся представители. К.С.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 xml:space="preserve">Великая российская литература. Великие поэты России: А.С.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w:t>
      </w:r>
      <w:r w:rsidRPr="00967A14">
        <w:rPr>
          <w:rFonts w:hAnsi="Times New Roman" w:cs="Times New Roman"/>
          <w:color w:val="000000"/>
          <w:sz w:val="24"/>
          <w:szCs w:val="24"/>
          <w:lang w:val="ru-RU"/>
        </w:rPr>
        <w:lastRenderedPageBreak/>
        <w:t>внесший вклад в развитие отечественной литературы («215</w:t>
      </w:r>
      <w:r>
        <w:rPr>
          <w:rFonts w:hAnsi="Times New Roman" w:cs="Times New Roman"/>
          <w:color w:val="000000"/>
          <w:sz w:val="24"/>
          <w:szCs w:val="24"/>
        </w:rPr>
        <w:t> </w:t>
      </w:r>
      <w:r w:rsidRPr="00967A14">
        <w:rPr>
          <w:rFonts w:hAnsi="Times New Roman" w:cs="Times New Roman"/>
          <w:color w:val="000000"/>
          <w:sz w:val="24"/>
          <w:szCs w:val="24"/>
          <w:lang w:val="ru-RU"/>
        </w:rPr>
        <w:t>лет со дня рождения Н.В. Гоголя», «Русский язык. Великий и могучий. 225 лет со дня рождения А.С. Пушкина»).</w:t>
      </w:r>
    </w:p>
    <w:p w:rsidR="007F03E6" w:rsidRPr="00967A14" w:rsidRDefault="000E2CCF">
      <w:pPr>
        <w:spacing w:line="600" w:lineRule="atLeast"/>
        <w:rPr>
          <w:b/>
          <w:bCs/>
          <w:color w:val="252525"/>
          <w:spacing w:val="-2"/>
          <w:sz w:val="48"/>
          <w:szCs w:val="48"/>
          <w:lang w:val="ru-RU"/>
        </w:rPr>
      </w:pPr>
      <w:r w:rsidRPr="00967A14">
        <w:rPr>
          <w:b/>
          <w:bCs/>
          <w:color w:val="252525"/>
          <w:spacing w:val="-2"/>
          <w:sz w:val="48"/>
          <w:szCs w:val="48"/>
          <w:lang w:val="ru-RU"/>
        </w:rPr>
        <w:t>Планируемые результаты освоения курса внеурочной деятельности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Личностные результаты</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В сфере гражданско-патриотического воспитания: </w:t>
      </w:r>
      <w:r w:rsidRPr="00967A14">
        <w:rPr>
          <w:rFonts w:hAnsi="Times New Roman" w:cs="Times New Roman"/>
          <w:color w:val="000000"/>
          <w:sz w:val="24"/>
          <w:szCs w:val="24"/>
          <w:lang w:val="ru-RU"/>
        </w:rPr>
        <w:t>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В сфере духовно-нравственного воспитания: </w:t>
      </w:r>
      <w:r w:rsidRPr="00967A14">
        <w:rPr>
          <w:rFonts w:hAnsi="Times New Roman" w:cs="Times New Roman"/>
          <w:color w:val="000000"/>
          <w:sz w:val="24"/>
          <w:szCs w:val="24"/>
          <w:lang w:val="ru-RU"/>
        </w:rPr>
        <w:t>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В сфере эстетического воспитания: </w:t>
      </w:r>
      <w:r w:rsidRPr="00967A14">
        <w:rPr>
          <w:rFonts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В сфере физического воспитания, формирования культуры здоровья и эмоционального благополучия:</w:t>
      </w:r>
      <w:r w:rsidRPr="00967A14">
        <w:rPr>
          <w:rFonts w:hAnsi="Times New Roman" w:cs="Times New Roman"/>
          <w:color w:val="000000"/>
          <w:sz w:val="24"/>
          <w:szCs w:val="24"/>
          <w:lang w:val="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 xml:space="preserve">В сфере трудового воспитания: </w:t>
      </w:r>
      <w:r w:rsidRPr="00967A14">
        <w:rPr>
          <w:rFonts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В сфере экологического воспитания:</w:t>
      </w:r>
      <w:r w:rsidRPr="00967A14">
        <w:rPr>
          <w:rFonts w:hAnsi="Times New Roman" w:cs="Times New Roman"/>
          <w:color w:val="000000"/>
          <w:sz w:val="24"/>
          <w:szCs w:val="24"/>
          <w:lang w:val="ru-RU"/>
        </w:rPr>
        <w:t xml:space="preserve"> бережное отношение к природе; неприятие действий, приносящих ей вред. 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7F03E6" w:rsidRPr="00967A14" w:rsidRDefault="000E2CCF">
      <w:pPr>
        <w:rPr>
          <w:rFonts w:hAnsi="Times New Roman" w:cs="Times New Roman"/>
          <w:color w:val="000000"/>
          <w:sz w:val="24"/>
          <w:szCs w:val="24"/>
          <w:lang w:val="ru-RU"/>
        </w:rPr>
      </w:pPr>
      <w:proofErr w:type="spellStart"/>
      <w:r w:rsidRPr="00967A14">
        <w:rPr>
          <w:rFonts w:hAnsi="Times New Roman" w:cs="Times New Roman"/>
          <w:b/>
          <w:bCs/>
          <w:color w:val="000000"/>
          <w:sz w:val="24"/>
          <w:szCs w:val="24"/>
          <w:lang w:val="ru-RU"/>
        </w:rPr>
        <w:t>Метапредметные</w:t>
      </w:r>
      <w:proofErr w:type="spellEnd"/>
      <w:r w:rsidRPr="00967A14">
        <w:rPr>
          <w:rFonts w:hAnsi="Times New Roman" w:cs="Times New Roman"/>
          <w:b/>
          <w:bCs/>
          <w:color w:val="000000"/>
          <w:sz w:val="24"/>
          <w:szCs w:val="24"/>
          <w:lang w:val="ru-RU"/>
        </w:rPr>
        <w:t xml:space="preserve"> результаты</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Овладение универсальными учебными познавательными действиями:</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1) </w:t>
      </w:r>
      <w:proofErr w:type="spellStart"/>
      <w:proofErr w:type="gramStart"/>
      <w:r>
        <w:rPr>
          <w:rFonts w:hAnsi="Times New Roman" w:cs="Times New Roman"/>
          <w:color w:val="000000"/>
          <w:sz w:val="24"/>
          <w:szCs w:val="24"/>
        </w:rPr>
        <w:t>базовые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логические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7F03E6" w:rsidRPr="00967A14" w:rsidRDefault="000E2CCF">
      <w:pPr>
        <w:numPr>
          <w:ilvl w:val="0"/>
          <w:numId w:val="1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сравнивать объекты, устанавливать основания для сравнения, устанавливать аналогии;</w:t>
      </w:r>
    </w:p>
    <w:p w:rsidR="007F03E6" w:rsidRPr="00967A14" w:rsidRDefault="000E2CCF">
      <w:pPr>
        <w:numPr>
          <w:ilvl w:val="0"/>
          <w:numId w:val="1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объединять части объекта (объекты) по определенному признаку;</w:t>
      </w:r>
    </w:p>
    <w:p w:rsidR="007F03E6" w:rsidRPr="00967A14" w:rsidRDefault="000E2CCF">
      <w:pPr>
        <w:numPr>
          <w:ilvl w:val="0"/>
          <w:numId w:val="1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7F03E6" w:rsidRPr="00967A14" w:rsidRDefault="000E2CCF">
      <w:pPr>
        <w:numPr>
          <w:ilvl w:val="0"/>
          <w:numId w:val="1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F03E6" w:rsidRPr="00967A14" w:rsidRDefault="000E2CCF">
      <w:pPr>
        <w:numPr>
          <w:ilvl w:val="0"/>
          <w:numId w:val="18"/>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F03E6" w:rsidRPr="00967A14" w:rsidRDefault="000E2CCF">
      <w:pPr>
        <w:numPr>
          <w:ilvl w:val="0"/>
          <w:numId w:val="18"/>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2) </w:t>
      </w:r>
      <w:proofErr w:type="spellStart"/>
      <w:proofErr w:type="gramStart"/>
      <w:r>
        <w:rPr>
          <w:rFonts w:hAnsi="Times New Roman" w:cs="Times New Roman"/>
          <w:color w:val="000000"/>
          <w:sz w:val="24"/>
          <w:szCs w:val="24"/>
        </w:rPr>
        <w:t>базовые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исследовательские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7F03E6" w:rsidRPr="00967A14" w:rsidRDefault="000E2CCF">
      <w:pPr>
        <w:numPr>
          <w:ilvl w:val="0"/>
          <w:numId w:val="1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F03E6" w:rsidRPr="00967A14" w:rsidRDefault="000E2CCF">
      <w:pPr>
        <w:numPr>
          <w:ilvl w:val="0"/>
          <w:numId w:val="1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7F03E6" w:rsidRPr="00967A14" w:rsidRDefault="000E2CCF">
      <w:pPr>
        <w:numPr>
          <w:ilvl w:val="0"/>
          <w:numId w:val="1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7F03E6" w:rsidRPr="00967A14" w:rsidRDefault="000E2CCF">
      <w:pPr>
        <w:numPr>
          <w:ilvl w:val="0"/>
          <w:numId w:val="1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F03E6" w:rsidRPr="00967A14" w:rsidRDefault="000E2CCF">
      <w:pPr>
        <w:numPr>
          <w:ilvl w:val="0"/>
          <w:numId w:val="1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F03E6" w:rsidRPr="00967A14" w:rsidRDefault="000E2CCF">
      <w:pPr>
        <w:numPr>
          <w:ilvl w:val="0"/>
          <w:numId w:val="19"/>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3) </w:t>
      </w:r>
      <w:proofErr w:type="spellStart"/>
      <w:proofErr w:type="gramStart"/>
      <w:r>
        <w:rPr>
          <w:rFonts w:hAnsi="Times New Roman" w:cs="Times New Roman"/>
          <w:color w:val="000000"/>
          <w:sz w:val="24"/>
          <w:szCs w:val="24"/>
        </w:rPr>
        <w:t>работа</w:t>
      </w:r>
      <w:proofErr w:type="spellEnd"/>
      <w:proofErr w:type="gramEnd"/>
      <w:r>
        <w:rPr>
          <w:rFonts w:hAnsi="Times New Roman" w:cs="Times New Roman"/>
          <w:color w:val="000000"/>
          <w:sz w:val="24"/>
          <w:szCs w:val="24"/>
        </w:rPr>
        <w:t xml:space="preserve"> с </w:t>
      </w:r>
      <w:proofErr w:type="spellStart"/>
      <w:r>
        <w:rPr>
          <w:rFonts w:hAnsi="Times New Roman" w:cs="Times New Roman"/>
          <w:color w:val="000000"/>
          <w:sz w:val="24"/>
          <w:szCs w:val="24"/>
        </w:rPr>
        <w:t>информацией</w:t>
      </w:r>
      <w:proofErr w:type="spellEnd"/>
      <w:r>
        <w:rPr>
          <w:rFonts w:hAnsi="Times New Roman" w:cs="Times New Roman"/>
          <w:color w:val="000000"/>
          <w:sz w:val="24"/>
          <w:szCs w:val="24"/>
        </w:rPr>
        <w:t>:</w:t>
      </w:r>
    </w:p>
    <w:p w:rsidR="007F03E6" w:rsidRDefault="000E2CCF">
      <w:pPr>
        <w:numPr>
          <w:ilvl w:val="0"/>
          <w:numId w:val="20"/>
        </w:numPr>
        <w:ind w:left="780" w:right="180"/>
        <w:contextualSpacing/>
        <w:rPr>
          <w:rFonts w:hAnsi="Times New Roman" w:cs="Times New Roman"/>
          <w:color w:val="000000"/>
          <w:sz w:val="24"/>
          <w:szCs w:val="24"/>
        </w:rPr>
      </w:pPr>
      <w:r>
        <w:rPr>
          <w:rFonts w:hAnsi="Times New Roman" w:cs="Times New Roman"/>
          <w:color w:val="000000"/>
          <w:sz w:val="24"/>
          <w:szCs w:val="24"/>
        </w:rPr>
        <w:t>выбирать источник получения информации;</w:t>
      </w:r>
    </w:p>
    <w:p w:rsidR="007F03E6" w:rsidRPr="00967A14" w:rsidRDefault="000E2CCF">
      <w:pPr>
        <w:numPr>
          <w:ilvl w:val="0"/>
          <w:numId w:val="2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7F03E6" w:rsidRPr="00967A14" w:rsidRDefault="000E2CCF">
      <w:pPr>
        <w:numPr>
          <w:ilvl w:val="0"/>
          <w:numId w:val="2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7F03E6" w:rsidRPr="00967A14" w:rsidRDefault="000E2CCF">
      <w:pPr>
        <w:numPr>
          <w:ilvl w:val="0"/>
          <w:numId w:val="2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F03E6" w:rsidRPr="00967A14" w:rsidRDefault="000E2CCF">
      <w:pPr>
        <w:numPr>
          <w:ilvl w:val="0"/>
          <w:numId w:val="2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F03E6" w:rsidRPr="00967A14" w:rsidRDefault="000E2CCF">
      <w:pPr>
        <w:numPr>
          <w:ilvl w:val="0"/>
          <w:numId w:val="20"/>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самостоятельно создавать схемы, таблицы для представления информации.</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Овладение универсальными учебными коммуникативными действиями:</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1) </w:t>
      </w:r>
      <w:proofErr w:type="spellStart"/>
      <w:proofErr w:type="gramStart"/>
      <w:r>
        <w:rPr>
          <w:rFonts w:hAnsi="Times New Roman" w:cs="Times New Roman"/>
          <w:color w:val="000000"/>
          <w:sz w:val="24"/>
          <w:szCs w:val="24"/>
        </w:rPr>
        <w:t>общение</w:t>
      </w:r>
      <w:proofErr w:type="spellEnd"/>
      <w:proofErr w:type="gramEnd"/>
      <w:r>
        <w:rPr>
          <w:rFonts w:hAnsi="Times New Roman" w:cs="Times New Roman"/>
          <w:color w:val="000000"/>
          <w:sz w:val="24"/>
          <w:szCs w:val="24"/>
        </w:rPr>
        <w:t>:</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проявлять уважительное отношение к собеседнику, соблюдать правила ведения диалога и дискуссии;</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признавать возможность существования разных точек зрения;</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корректно и аргументированно высказывать свое мнение;</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строить речевое высказывание в соответствии с поставленной задачей;</w:t>
      </w:r>
    </w:p>
    <w:p w:rsidR="007F03E6" w:rsidRPr="00967A14" w:rsidRDefault="000E2CCF">
      <w:pPr>
        <w:numPr>
          <w:ilvl w:val="0"/>
          <w:numId w:val="2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создавать устные и письменные тексты (описание, рассуждение, повествование);</w:t>
      </w:r>
    </w:p>
    <w:p w:rsidR="007F03E6" w:rsidRDefault="000E2CCF">
      <w:pPr>
        <w:numPr>
          <w:ilvl w:val="0"/>
          <w:numId w:val="2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готовить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небольшие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публичные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выступления</w:t>
      </w:r>
      <w:proofErr w:type="spellEnd"/>
      <w:r>
        <w:rPr>
          <w:rFonts w:hAnsi="Times New Roman" w:cs="Times New Roman"/>
          <w:color w:val="000000"/>
          <w:sz w:val="24"/>
          <w:szCs w:val="24"/>
        </w:rPr>
        <w:t>;</w:t>
      </w:r>
    </w:p>
    <w:p w:rsidR="007F03E6" w:rsidRPr="00967A14" w:rsidRDefault="000E2CCF">
      <w:pPr>
        <w:numPr>
          <w:ilvl w:val="0"/>
          <w:numId w:val="21"/>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подбирать иллюстративный материал (рисунки, фото, плакаты) к тексту выступления;</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2) </w:t>
      </w:r>
      <w:proofErr w:type="spellStart"/>
      <w:proofErr w:type="gramStart"/>
      <w:r>
        <w:rPr>
          <w:rFonts w:hAnsi="Times New Roman" w:cs="Times New Roman"/>
          <w:color w:val="000000"/>
          <w:sz w:val="24"/>
          <w:szCs w:val="24"/>
        </w:rPr>
        <w:t>совместная</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деятельность</w:t>
      </w:r>
      <w:proofErr w:type="spellEnd"/>
      <w:r>
        <w:rPr>
          <w:rFonts w:hAnsi="Times New Roman" w:cs="Times New Roman"/>
          <w:color w:val="000000"/>
          <w:sz w:val="24"/>
          <w:szCs w:val="24"/>
        </w:rPr>
        <w:t>:</w:t>
      </w:r>
    </w:p>
    <w:p w:rsidR="007F03E6" w:rsidRPr="00967A14" w:rsidRDefault="000E2CCF">
      <w:pPr>
        <w:numPr>
          <w:ilvl w:val="0"/>
          <w:numId w:val="2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F03E6" w:rsidRPr="00967A14" w:rsidRDefault="000E2CCF">
      <w:pPr>
        <w:numPr>
          <w:ilvl w:val="0"/>
          <w:numId w:val="2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F03E6" w:rsidRPr="00967A14" w:rsidRDefault="000E2CCF">
      <w:pPr>
        <w:numPr>
          <w:ilvl w:val="0"/>
          <w:numId w:val="2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проявлять готовность руководить, выполнять поручения, подчиняться;</w:t>
      </w:r>
    </w:p>
    <w:p w:rsidR="007F03E6" w:rsidRPr="00967A14" w:rsidRDefault="000E2CCF">
      <w:pPr>
        <w:numPr>
          <w:ilvl w:val="0"/>
          <w:numId w:val="2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ответственно выполнять свою часть работы;</w:t>
      </w:r>
    </w:p>
    <w:p w:rsidR="007F03E6" w:rsidRPr="00967A14" w:rsidRDefault="000E2CCF">
      <w:pPr>
        <w:numPr>
          <w:ilvl w:val="0"/>
          <w:numId w:val="22"/>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оценивать свой вклад в общий результат;</w:t>
      </w:r>
    </w:p>
    <w:p w:rsidR="007F03E6" w:rsidRPr="00967A14" w:rsidRDefault="000E2CCF">
      <w:pPr>
        <w:numPr>
          <w:ilvl w:val="0"/>
          <w:numId w:val="22"/>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выполнять совместные проектные задания с опорой на предложенные образцы.</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Овладение универсальными учебными регулятивными действиями:</w:t>
      </w:r>
    </w:p>
    <w:p w:rsidR="007F03E6" w:rsidRDefault="000E2CCF">
      <w:pPr>
        <w:rPr>
          <w:rFonts w:hAnsi="Times New Roman" w:cs="Times New Roman"/>
          <w:color w:val="000000"/>
          <w:sz w:val="24"/>
          <w:szCs w:val="24"/>
        </w:rPr>
      </w:pPr>
      <w:r>
        <w:rPr>
          <w:rFonts w:hAnsi="Times New Roman" w:cs="Times New Roman"/>
          <w:color w:val="000000"/>
          <w:sz w:val="24"/>
          <w:szCs w:val="24"/>
        </w:rPr>
        <w:t xml:space="preserve">1) </w:t>
      </w:r>
      <w:proofErr w:type="spellStart"/>
      <w:proofErr w:type="gramStart"/>
      <w:r>
        <w:rPr>
          <w:rFonts w:hAnsi="Times New Roman" w:cs="Times New Roman"/>
          <w:color w:val="000000"/>
          <w:sz w:val="24"/>
          <w:szCs w:val="24"/>
        </w:rPr>
        <w:t>самоорганизация</w:t>
      </w:r>
      <w:proofErr w:type="spellEnd"/>
      <w:proofErr w:type="gramEnd"/>
      <w:r>
        <w:rPr>
          <w:rFonts w:hAnsi="Times New Roman" w:cs="Times New Roman"/>
          <w:color w:val="000000"/>
          <w:sz w:val="24"/>
          <w:szCs w:val="24"/>
        </w:rPr>
        <w:t>:</w:t>
      </w:r>
    </w:p>
    <w:p w:rsidR="007F03E6" w:rsidRPr="00967A14" w:rsidRDefault="000E2CCF">
      <w:pPr>
        <w:numPr>
          <w:ilvl w:val="0"/>
          <w:numId w:val="23"/>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планировать действия по решению учебной задачи для получения результата;</w:t>
      </w:r>
    </w:p>
    <w:p w:rsidR="007F03E6" w:rsidRDefault="000E2CCF">
      <w:pPr>
        <w:numPr>
          <w:ilvl w:val="0"/>
          <w:numId w:val="23"/>
        </w:numPr>
        <w:ind w:left="780" w:right="180"/>
        <w:rPr>
          <w:rFonts w:hAnsi="Times New Roman" w:cs="Times New Roman"/>
          <w:color w:val="000000"/>
          <w:sz w:val="24"/>
          <w:szCs w:val="24"/>
        </w:rPr>
      </w:pPr>
      <w:proofErr w:type="spellStart"/>
      <w:r>
        <w:rPr>
          <w:rFonts w:hAnsi="Times New Roman" w:cs="Times New Roman"/>
          <w:color w:val="000000"/>
          <w:sz w:val="24"/>
          <w:szCs w:val="24"/>
        </w:rPr>
        <w:t>выстраивать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последовательность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выбранных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действий</w:t>
      </w:r>
      <w:proofErr w:type="spellEnd"/>
      <w:r>
        <w:rPr>
          <w:rFonts w:hAnsi="Times New Roman" w:cs="Times New Roman"/>
          <w:color w:val="000000"/>
          <w:sz w:val="24"/>
          <w:szCs w:val="24"/>
        </w:rPr>
        <w:t>;</w:t>
      </w:r>
    </w:p>
    <w:p w:rsidR="007F03E6" w:rsidRDefault="000E2CCF">
      <w:pPr>
        <w:rPr>
          <w:rFonts w:hAnsi="Times New Roman" w:cs="Times New Roman"/>
          <w:color w:val="000000"/>
          <w:sz w:val="24"/>
          <w:szCs w:val="24"/>
        </w:rPr>
      </w:pPr>
      <w:r>
        <w:rPr>
          <w:rFonts w:hAnsi="Times New Roman" w:cs="Times New Roman"/>
          <w:color w:val="000000"/>
          <w:sz w:val="24"/>
          <w:szCs w:val="24"/>
        </w:rPr>
        <w:t>2) самоконтроль:</w:t>
      </w:r>
    </w:p>
    <w:p w:rsidR="007F03E6" w:rsidRPr="00967A14" w:rsidRDefault="000E2CCF">
      <w:pPr>
        <w:numPr>
          <w:ilvl w:val="0"/>
          <w:numId w:val="24"/>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устанавливать причины успеха/неудач учебной деятельности;</w:t>
      </w:r>
    </w:p>
    <w:p w:rsidR="007F03E6" w:rsidRPr="00967A14" w:rsidRDefault="000E2CCF">
      <w:pPr>
        <w:numPr>
          <w:ilvl w:val="0"/>
          <w:numId w:val="24"/>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корректировать свои учебные действия для преодоления ошибок.</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Предметные результаты</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Предметные результаты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Русский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язык</w:t>
      </w:r>
      <w:proofErr w:type="spellEnd"/>
      <w:r>
        <w:rPr>
          <w:rFonts w:hAnsi="Times New Roman" w:cs="Times New Roman"/>
          <w:b/>
          <w:bCs/>
          <w:color w:val="000000"/>
          <w:sz w:val="24"/>
          <w:szCs w:val="24"/>
        </w:rPr>
        <w:t>:</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роли языка как основного средства общения;</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осознание значения русского языка как государственного языка Российской Федерации;</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роли русского языка как языка межнационального общения;</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осознание правильной устной и письменной речи как показателя общей культуры человека;</w:t>
      </w:r>
    </w:p>
    <w:p w:rsidR="007F03E6" w:rsidRPr="00967A14" w:rsidRDefault="000E2CCF">
      <w:pPr>
        <w:numPr>
          <w:ilvl w:val="0"/>
          <w:numId w:val="25"/>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овладение основными видами речевой деятельности на основе первоначальных представлений о нормах современного русского литературного языка;</w:t>
      </w:r>
    </w:p>
    <w:p w:rsidR="007F03E6" w:rsidRPr="00967A14" w:rsidRDefault="000E2CCF">
      <w:pPr>
        <w:numPr>
          <w:ilvl w:val="0"/>
          <w:numId w:val="25"/>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использование в речевой деятельности норм современного русского литературного языка и речевого этикета.</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Литературное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чтение</w:t>
      </w:r>
      <w:proofErr w:type="spellEnd"/>
      <w:r>
        <w:rPr>
          <w:rFonts w:hAnsi="Times New Roman" w:cs="Times New Roman"/>
          <w:b/>
          <w:bCs/>
          <w:color w:val="000000"/>
          <w:sz w:val="24"/>
          <w:szCs w:val="24"/>
        </w:rPr>
        <w:t>:</w:t>
      </w:r>
    </w:p>
    <w:p w:rsidR="007F03E6" w:rsidRPr="00967A14" w:rsidRDefault="000E2CCF">
      <w:pPr>
        <w:numPr>
          <w:ilvl w:val="0"/>
          <w:numId w:val="26"/>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F03E6" w:rsidRPr="00967A14" w:rsidRDefault="000E2CCF">
      <w:pPr>
        <w:numPr>
          <w:ilvl w:val="0"/>
          <w:numId w:val="26"/>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7F03E6" w:rsidRPr="00967A14" w:rsidRDefault="000E2CCF">
      <w:pPr>
        <w:numPr>
          <w:ilvl w:val="0"/>
          <w:numId w:val="26"/>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овладение элементарными умениями анализа и интерпретации текста.</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Иностранный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язык</w:t>
      </w:r>
      <w:proofErr w:type="spellEnd"/>
      <w:r>
        <w:rPr>
          <w:rFonts w:hAnsi="Times New Roman" w:cs="Times New Roman"/>
          <w:b/>
          <w:bCs/>
          <w:color w:val="000000"/>
          <w:sz w:val="24"/>
          <w:szCs w:val="24"/>
        </w:rPr>
        <w:t>:</w:t>
      </w:r>
    </w:p>
    <w:p w:rsidR="007F03E6" w:rsidRPr="00967A14" w:rsidRDefault="000E2CCF">
      <w:pPr>
        <w:numPr>
          <w:ilvl w:val="0"/>
          <w:numId w:val="27"/>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знакомство представителей других стран с культурой своего народа.</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Математика</w:t>
      </w:r>
      <w:proofErr w:type="spellEnd"/>
      <w:r>
        <w:rPr>
          <w:rFonts w:hAnsi="Times New Roman" w:cs="Times New Roman"/>
          <w:b/>
          <w:bCs/>
          <w:color w:val="000000"/>
          <w:sz w:val="24"/>
          <w:szCs w:val="24"/>
        </w:rPr>
        <w:t xml:space="preserve"> и </w:t>
      </w:r>
      <w:proofErr w:type="spellStart"/>
      <w:r>
        <w:rPr>
          <w:rFonts w:hAnsi="Times New Roman" w:cs="Times New Roman"/>
          <w:b/>
          <w:bCs/>
          <w:color w:val="000000"/>
          <w:sz w:val="24"/>
          <w:szCs w:val="24"/>
        </w:rPr>
        <w:t>информатика</w:t>
      </w:r>
      <w:proofErr w:type="spellEnd"/>
      <w:r>
        <w:rPr>
          <w:rFonts w:hAnsi="Times New Roman" w:cs="Times New Roman"/>
          <w:b/>
          <w:bCs/>
          <w:color w:val="000000"/>
          <w:sz w:val="24"/>
          <w:szCs w:val="24"/>
        </w:rPr>
        <w:t>:</w:t>
      </w:r>
    </w:p>
    <w:p w:rsidR="007F03E6" w:rsidRDefault="000E2CCF">
      <w:pPr>
        <w:numPr>
          <w:ilvl w:val="0"/>
          <w:numId w:val="28"/>
        </w:numPr>
        <w:ind w:left="780" w:right="180"/>
        <w:contextualSpacing/>
        <w:rPr>
          <w:rFonts w:hAnsi="Times New Roman" w:cs="Times New Roman"/>
          <w:color w:val="000000"/>
          <w:sz w:val="24"/>
          <w:szCs w:val="24"/>
        </w:rPr>
      </w:pPr>
      <w:r>
        <w:rPr>
          <w:rFonts w:hAnsi="Times New Roman" w:cs="Times New Roman"/>
          <w:color w:val="000000"/>
          <w:sz w:val="24"/>
          <w:szCs w:val="24"/>
        </w:rPr>
        <w:t>развитие логического мышления;</w:t>
      </w:r>
    </w:p>
    <w:p w:rsidR="007F03E6" w:rsidRPr="00967A14" w:rsidRDefault="000E2CCF">
      <w:pPr>
        <w:numPr>
          <w:ilvl w:val="0"/>
          <w:numId w:val="28"/>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Окружающий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мир</w:t>
      </w:r>
      <w:proofErr w:type="spellEnd"/>
      <w:r>
        <w:rPr>
          <w:rFonts w:hAnsi="Times New Roman" w:cs="Times New Roman"/>
          <w:b/>
          <w:bCs/>
          <w:color w:val="000000"/>
          <w:sz w:val="24"/>
          <w:szCs w:val="24"/>
        </w:rPr>
        <w:t>:</w:t>
      </w:r>
    </w:p>
    <w:p w:rsidR="007F03E6" w:rsidRPr="00967A14" w:rsidRDefault="000E2CCF">
      <w:pPr>
        <w:numPr>
          <w:ilvl w:val="0"/>
          <w:numId w:val="29"/>
        </w:numPr>
        <w:ind w:left="780" w:right="180"/>
        <w:contextualSpacing/>
        <w:rPr>
          <w:rFonts w:hAnsi="Times New Roman" w:cs="Times New Roman"/>
          <w:color w:val="000000"/>
          <w:sz w:val="24"/>
          <w:szCs w:val="24"/>
          <w:lang w:val="ru-RU"/>
        </w:rPr>
      </w:pPr>
      <w:proofErr w:type="spellStart"/>
      <w:r w:rsidRPr="00967A14">
        <w:rPr>
          <w:rFonts w:hAnsi="Times New Roman" w:cs="Times New Roman"/>
          <w:color w:val="000000"/>
          <w:sz w:val="24"/>
          <w:szCs w:val="24"/>
          <w:lang w:val="ru-RU"/>
        </w:rPr>
        <w:t>сформированность</w:t>
      </w:r>
      <w:proofErr w:type="spellEnd"/>
      <w:r w:rsidRPr="00967A14">
        <w:rPr>
          <w:rFonts w:hAnsi="Times New Roman" w:cs="Times New Roman"/>
          <w:color w:val="000000"/>
          <w:sz w:val="24"/>
          <w:szCs w:val="24"/>
          <w:lang w:val="ru-RU"/>
        </w:rPr>
        <w:t xml:space="preserve"> уважительного отношения к своей семье и семейным традициям, организации, родному краю, России, ее истории и культуре, природе;</w:t>
      </w:r>
    </w:p>
    <w:p w:rsidR="007F03E6" w:rsidRPr="00967A14" w:rsidRDefault="000E2CCF">
      <w:pPr>
        <w:numPr>
          <w:ilvl w:val="0"/>
          <w:numId w:val="29"/>
        </w:numPr>
        <w:ind w:left="780" w:right="180"/>
        <w:contextualSpacing/>
        <w:rPr>
          <w:rFonts w:hAnsi="Times New Roman" w:cs="Times New Roman"/>
          <w:color w:val="000000"/>
          <w:sz w:val="24"/>
          <w:szCs w:val="24"/>
          <w:lang w:val="ru-RU"/>
        </w:rPr>
      </w:pPr>
      <w:proofErr w:type="spellStart"/>
      <w:r w:rsidRPr="00967A14">
        <w:rPr>
          <w:rFonts w:hAnsi="Times New Roman" w:cs="Times New Roman"/>
          <w:color w:val="000000"/>
          <w:sz w:val="24"/>
          <w:szCs w:val="24"/>
          <w:lang w:val="ru-RU"/>
        </w:rPr>
        <w:t>сформированность</w:t>
      </w:r>
      <w:proofErr w:type="spellEnd"/>
      <w:r w:rsidRPr="00967A14">
        <w:rPr>
          <w:rFonts w:hAnsi="Times New Roman" w:cs="Times New Roman"/>
          <w:color w:val="000000"/>
          <w:sz w:val="24"/>
          <w:szCs w:val="24"/>
          <w:lang w:val="ru-RU"/>
        </w:rPr>
        <w:t xml:space="preserve"> чувства гордости за национальные свершения, открытия, победы;</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
    <w:p w:rsidR="007F03E6" w:rsidRPr="00967A14" w:rsidRDefault="000E2CCF">
      <w:pPr>
        <w:numPr>
          <w:ilvl w:val="0"/>
          <w:numId w:val="29"/>
        </w:numPr>
        <w:ind w:left="780" w:right="180"/>
        <w:contextualSpacing/>
        <w:rPr>
          <w:rFonts w:hAnsi="Times New Roman" w:cs="Times New Roman"/>
          <w:color w:val="000000"/>
          <w:sz w:val="24"/>
          <w:szCs w:val="24"/>
          <w:lang w:val="ru-RU"/>
        </w:rPr>
      </w:pPr>
      <w:proofErr w:type="spellStart"/>
      <w:r w:rsidRPr="00967A14">
        <w:rPr>
          <w:rFonts w:hAnsi="Times New Roman" w:cs="Times New Roman"/>
          <w:color w:val="000000"/>
          <w:sz w:val="24"/>
          <w:szCs w:val="24"/>
          <w:lang w:val="ru-RU"/>
        </w:rPr>
        <w:t>сформированность</w:t>
      </w:r>
      <w:proofErr w:type="spellEnd"/>
      <w:r w:rsidRPr="00967A14">
        <w:rPr>
          <w:rFonts w:hAnsi="Times New Roman" w:cs="Times New Roman"/>
          <w:color w:val="000000"/>
          <w:sz w:val="24"/>
          <w:szCs w:val="24"/>
          <w:lang w:val="ru-RU"/>
        </w:rPr>
        <w:t xml:space="preserve"> основ рационального поведения и обоснованного принятия решений;</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простейших причинно-следственных связей в окружающем мире (в том числе на материале о природе и культуре родного края);</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интернета, получения информации из источников в современной информационной среде;</w:t>
      </w:r>
    </w:p>
    <w:p w:rsidR="007F03E6" w:rsidRPr="00967A14" w:rsidRDefault="000E2CCF">
      <w:pPr>
        <w:numPr>
          <w:ilvl w:val="0"/>
          <w:numId w:val="29"/>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интернете, и опыта соблюдения правил безопасного поведения при использовании личных финансов;</w:t>
      </w:r>
    </w:p>
    <w:p w:rsidR="007F03E6" w:rsidRPr="00967A14" w:rsidRDefault="000E2CCF">
      <w:pPr>
        <w:numPr>
          <w:ilvl w:val="0"/>
          <w:numId w:val="29"/>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7F03E6" w:rsidRPr="00967A14" w:rsidRDefault="000E2CCF">
      <w:pPr>
        <w:rPr>
          <w:rFonts w:hAnsi="Times New Roman" w:cs="Times New Roman"/>
          <w:color w:val="000000"/>
          <w:sz w:val="24"/>
          <w:szCs w:val="24"/>
          <w:lang w:val="ru-RU"/>
        </w:rPr>
      </w:pPr>
      <w:r w:rsidRPr="00967A14">
        <w:rPr>
          <w:rFonts w:hAnsi="Times New Roman" w:cs="Times New Roman"/>
          <w:b/>
          <w:bCs/>
          <w:color w:val="000000"/>
          <w:sz w:val="24"/>
          <w:szCs w:val="24"/>
          <w:lang w:val="ru-RU"/>
        </w:rPr>
        <w:t>Основы религиозных культур и светской этики:</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необходимости нравственного совершенствования, духовного развития, роли в этом личных усилий человека;</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w:t>
      </w:r>
    </w:p>
    <w:p w:rsidR="007F03E6" w:rsidRPr="00967A14" w:rsidRDefault="000E2CCF">
      <w:pPr>
        <w:numPr>
          <w:ilvl w:val="0"/>
          <w:numId w:val="30"/>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открытость к сотрудничеству, готовность оказывать помощь; осуждение любых случаев унижения человеческого достоинства;</w:t>
      </w:r>
    </w:p>
    <w:p w:rsidR="007F03E6" w:rsidRPr="00967A14" w:rsidRDefault="000E2CCF">
      <w:pPr>
        <w:numPr>
          <w:ilvl w:val="0"/>
          <w:numId w:val="30"/>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Изобразительное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искусство</w:t>
      </w:r>
      <w:proofErr w:type="spellEnd"/>
      <w:r>
        <w:rPr>
          <w:rFonts w:hAnsi="Times New Roman" w:cs="Times New Roman"/>
          <w:b/>
          <w:bCs/>
          <w:color w:val="000000"/>
          <w:sz w:val="24"/>
          <w:szCs w:val="24"/>
        </w:rPr>
        <w:t>:</w:t>
      </w:r>
    </w:p>
    <w:p w:rsidR="007F03E6" w:rsidRPr="00967A14" w:rsidRDefault="000E2CCF">
      <w:pPr>
        <w:numPr>
          <w:ilvl w:val="0"/>
          <w:numId w:val="3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lastRenderedPageBreak/>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7F03E6" w:rsidRPr="00967A14" w:rsidRDefault="000E2CCF">
      <w:pPr>
        <w:numPr>
          <w:ilvl w:val="0"/>
          <w:numId w:val="31"/>
        </w:numPr>
        <w:ind w:left="780" w:right="180"/>
        <w:contextualSpacing/>
        <w:rPr>
          <w:rFonts w:hAnsi="Times New Roman" w:cs="Times New Roman"/>
          <w:color w:val="000000"/>
          <w:sz w:val="24"/>
          <w:szCs w:val="24"/>
          <w:lang w:val="ru-RU"/>
        </w:rPr>
      </w:pPr>
      <w:r w:rsidRPr="00967A14">
        <w:rPr>
          <w:rFonts w:hAnsi="Times New Roman" w:cs="Times New Roman"/>
          <w:color w:val="000000"/>
          <w:sz w:val="24"/>
          <w:szCs w:val="24"/>
          <w:lang w:val="ru-RU"/>
        </w:rPr>
        <w:t>умение характеризовать виды и жанры изобразительного искусства;</w:t>
      </w:r>
    </w:p>
    <w:p w:rsidR="007F03E6" w:rsidRPr="00967A14" w:rsidRDefault="000E2CCF">
      <w:pPr>
        <w:numPr>
          <w:ilvl w:val="0"/>
          <w:numId w:val="31"/>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умение характеризовать отличительные особенности художественных промыслов России.</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Музыка</w:t>
      </w:r>
      <w:proofErr w:type="spellEnd"/>
      <w:r>
        <w:rPr>
          <w:rFonts w:hAnsi="Times New Roman" w:cs="Times New Roman"/>
          <w:b/>
          <w:bCs/>
          <w:color w:val="000000"/>
          <w:sz w:val="24"/>
          <w:szCs w:val="24"/>
        </w:rPr>
        <w:t>:</w:t>
      </w:r>
    </w:p>
    <w:p w:rsidR="007F03E6" w:rsidRPr="00967A14" w:rsidRDefault="000E2CCF">
      <w:pPr>
        <w:numPr>
          <w:ilvl w:val="0"/>
          <w:numId w:val="32"/>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знание основных жанров народной и профессиональной музыки.</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Технология</w:t>
      </w:r>
      <w:proofErr w:type="spellEnd"/>
      <w:r>
        <w:rPr>
          <w:rFonts w:hAnsi="Times New Roman" w:cs="Times New Roman"/>
          <w:b/>
          <w:bCs/>
          <w:color w:val="000000"/>
          <w:sz w:val="24"/>
          <w:szCs w:val="24"/>
        </w:rPr>
        <w:t>:</w:t>
      </w:r>
    </w:p>
    <w:p w:rsidR="007F03E6" w:rsidRPr="00967A14" w:rsidRDefault="000E2CCF">
      <w:pPr>
        <w:numPr>
          <w:ilvl w:val="0"/>
          <w:numId w:val="33"/>
        </w:numPr>
        <w:ind w:left="780" w:right="180"/>
        <w:rPr>
          <w:rFonts w:hAnsi="Times New Roman" w:cs="Times New Roman"/>
          <w:color w:val="000000"/>
          <w:sz w:val="24"/>
          <w:szCs w:val="24"/>
          <w:lang w:val="ru-RU"/>
        </w:rPr>
      </w:pPr>
      <w:proofErr w:type="spellStart"/>
      <w:r w:rsidRPr="00967A14">
        <w:rPr>
          <w:rFonts w:hAnsi="Times New Roman" w:cs="Times New Roman"/>
          <w:color w:val="000000"/>
          <w:sz w:val="24"/>
          <w:szCs w:val="24"/>
          <w:lang w:val="ru-RU"/>
        </w:rPr>
        <w:t>сформированность</w:t>
      </w:r>
      <w:proofErr w:type="spellEnd"/>
      <w:r w:rsidRPr="00967A14">
        <w:rPr>
          <w:rFonts w:hAnsi="Times New Roman" w:cs="Times New Roman"/>
          <w:color w:val="000000"/>
          <w:sz w:val="24"/>
          <w:szCs w:val="24"/>
          <w:lang w:val="ru-RU"/>
        </w:rPr>
        <w:t xml:space="preserve"> общих представлений о мире профессий, значении труда в жизни человека и общества, многообразии предметов материальной культуры.</w:t>
      </w:r>
    </w:p>
    <w:p w:rsidR="007F03E6" w:rsidRDefault="000E2CCF">
      <w:pPr>
        <w:rPr>
          <w:rFonts w:hAnsi="Times New Roman" w:cs="Times New Roman"/>
          <w:color w:val="000000"/>
          <w:sz w:val="24"/>
          <w:szCs w:val="24"/>
        </w:rPr>
      </w:pPr>
      <w:proofErr w:type="spellStart"/>
      <w:r>
        <w:rPr>
          <w:rFonts w:hAnsi="Times New Roman" w:cs="Times New Roman"/>
          <w:b/>
          <w:bCs/>
          <w:color w:val="000000"/>
          <w:sz w:val="24"/>
          <w:szCs w:val="24"/>
        </w:rPr>
        <w:t>Физическая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культура</w:t>
      </w:r>
      <w:proofErr w:type="spellEnd"/>
      <w:r>
        <w:rPr>
          <w:rFonts w:hAnsi="Times New Roman" w:cs="Times New Roman"/>
          <w:b/>
          <w:bCs/>
          <w:color w:val="000000"/>
          <w:sz w:val="24"/>
          <w:szCs w:val="24"/>
        </w:rPr>
        <w:t>:</w:t>
      </w:r>
    </w:p>
    <w:p w:rsidR="007F03E6" w:rsidRPr="00967A14" w:rsidRDefault="000E2CCF">
      <w:pPr>
        <w:numPr>
          <w:ilvl w:val="0"/>
          <w:numId w:val="34"/>
        </w:numPr>
        <w:ind w:left="780" w:right="180"/>
        <w:contextualSpacing/>
        <w:rPr>
          <w:rFonts w:hAnsi="Times New Roman" w:cs="Times New Roman"/>
          <w:color w:val="000000"/>
          <w:sz w:val="24"/>
          <w:szCs w:val="24"/>
          <w:lang w:val="ru-RU"/>
        </w:rPr>
      </w:pPr>
      <w:proofErr w:type="spellStart"/>
      <w:r w:rsidRPr="00967A14">
        <w:rPr>
          <w:rFonts w:hAnsi="Times New Roman" w:cs="Times New Roman"/>
          <w:color w:val="000000"/>
          <w:sz w:val="24"/>
          <w:szCs w:val="24"/>
          <w:lang w:val="ru-RU"/>
        </w:rPr>
        <w:t>сформированность</w:t>
      </w:r>
      <w:proofErr w:type="spellEnd"/>
      <w:r w:rsidRPr="00967A14">
        <w:rPr>
          <w:rFonts w:hAnsi="Times New Roman" w:cs="Times New Roman"/>
          <w:color w:val="000000"/>
          <w:sz w:val="24"/>
          <w:szCs w:val="24"/>
          <w:lang w:val="ru-RU"/>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w:t>
      </w:r>
    </w:p>
    <w:p w:rsidR="007F03E6" w:rsidRPr="00967A14" w:rsidRDefault="000E2CCF">
      <w:pPr>
        <w:numPr>
          <w:ilvl w:val="0"/>
          <w:numId w:val="34"/>
        </w:numPr>
        <w:ind w:left="780" w:right="180"/>
        <w:rPr>
          <w:rFonts w:hAnsi="Times New Roman" w:cs="Times New Roman"/>
          <w:color w:val="000000"/>
          <w:sz w:val="24"/>
          <w:szCs w:val="24"/>
          <w:lang w:val="ru-RU"/>
        </w:rPr>
      </w:pPr>
      <w:r w:rsidRPr="00967A14">
        <w:rPr>
          <w:rFonts w:hAnsi="Times New Roman" w:cs="Times New Roman"/>
          <w:color w:val="000000"/>
          <w:sz w:val="24"/>
          <w:szCs w:val="24"/>
          <w:lang w:val="ru-RU"/>
        </w:rPr>
        <w:t>умение взаимодействовать со сверстниками в игровых заданиях и игровой деятельности, соблюдая правила честной игры.</w:t>
      </w:r>
    </w:p>
    <w:p w:rsidR="007F03E6" w:rsidRPr="00967A14" w:rsidRDefault="000E2CCF">
      <w:pPr>
        <w:spacing w:line="600" w:lineRule="atLeast"/>
        <w:rPr>
          <w:b/>
          <w:bCs/>
          <w:color w:val="252525"/>
          <w:spacing w:val="-2"/>
          <w:sz w:val="48"/>
          <w:szCs w:val="48"/>
          <w:lang w:val="ru-RU"/>
        </w:rPr>
      </w:pPr>
      <w:r w:rsidRPr="00967A14">
        <w:rPr>
          <w:b/>
          <w:bCs/>
          <w:color w:val="252525"/>
          <w:spacing w:val="-2"/>
          <w:sz w:val="48"/>
          <w:szCs w:val="48"/>
          <w:lang w:val="ru-RU"/>
        </w:rPr>
        <w:t>Тематическое планирование</w:t>
      </w:r>
    </w:p>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Тематическое планирование рассчитано на 36 часов в год в 1–4-х классах в соответствии с</w:t>
      </w:r>
      <w:r>
        <w:rPr>
          <w:rFonts w:hAnsi="Times New Roman" w:cs="Times New Roman"/>
          <w:color w:val="000000"/>
          <w:sz w:val="24"/>
          <w:szCs w:val="24"/>
        </w:rPr>
        <w:t> </w:t>
      </w:r>
      <w:r w:rsidRPr="00967A14">
        <w:rPr>
          <w:rFonts w:hAnsi="Times New Roman" w:cs="Times New Roman"/>
          <w:color w:val="000000"/>
          <w:sz w:val="24"/>
          <w:szCs w:val="24"/>
          <w:lang w:val="ru-RU"/>
        </w:rPr>
        <w:t>рабочей программой</w:t>
      </w:r>
      <w:r>
        <w:rPr>
          <w:rFonts w:hAnsi="Times New Roman" w:cs="Times New Roman"/>
          <w:color w:val="000000"/>
          <w:sz w:val="24"/>
          <w:szCs w:val="24"/>
        </w:rPr>
        <w:t> </w:t>
      </w:r>
      <w:r w:rsidRPr="00967A14">
        <w:rPr>
          <w:rFonts w:hAnsi="Times New Roman" w:cs="Times New Roman"/>
          <w:color w:val="000000"/>
          <w:sz w:val="24"/>
          <w:szCs w:val="24"/>
          <w:lang w:val="ru-RU"/>
        </w:rPr>
        <w:t xml:space="preserve">курса внеурочной деятельности «Разговоры о важном» на 2023/24 учебный год, разработанной ФГБНУ «Институт стратегии развития образования». При этом данное тематическое планирование будет скорректировано в ходе учебно-воспитательного процесса в соответствии с планированием на сайте </w:t>
      </w:r>
      <w:proofErr w:type="spellStart"/>
      <w:r>
        <w:rPr>
          <w:rFonts w:hAnsi="Times New Roman" w:cs="Times New Roman"/>
          <w:color w:val="000000"/>
          <w:sz w:val="24"/>
          <w:szCs w:val="24"/>
        </w:rPr>
        <w:t>razgovor</w:t>
      </w:r>
      <w:proofErr w:type="spellEnd"/>
      <w:r w:rsidRPr="00967A14">
        <w:rPr>
          <w:rFonts w:hAnsi="Times New Roman" w:cs="Times New Roman"/>
          <w:color w:val="000000"/>
          <w:sz w:val="24"/>
          <w:szCs w:val="24"/>
          <w:lang w:val="ru-RU"/>
        </w:rPr>
        <w:t>.</w:t>
      </w:r>
      <w:proofErr w:type="spellStart"/>
      <w:r>
        <w:rPr>
          <w:rFonts w:hAnsi="Times New Roman" w:cs="Times New Roman"/>
          <w:color w:val="000000"/>
          <w:sz w:val="24"/>
          <w:szCs w:val="24"/>
        </w:rPr>
        <w:t>edsoo</w:t>
      </w:r>
      <w:proofErr w:type="spellEnd"/>
      <w:r w:rsidRPr="00967A14">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67A14">
        <w:rPr>
          <w:rFonts w:hAnsi="Times New Roman" w:cs="Times New Roman"/>
          <w:color w:val="000000"/>
          <w:sz w:val="24"/>
          <w:szCs w:val="24"/>
          <w:lang w:val="ru-RU"/>
        </w:rPr>
        <w:t xml:space="preserve"> и часами, выделенными на курс «Разговоры о важном» в плане внеурочной деятельности НОО: 33 часа в год в 1-х классах и 34 часа в год во 2–4-х.</w:t>
      </w:r>
    </w:p>
    <w:p w:rsidR="007F03E6" w:rsidRDefault="000E2CCF">
      <w:pPr>
        <w:spacing w:line="600" w:lineRule="atLeast"/>
        <w:rPr>
          <w:b/>
          <w:bCs/>
          <w:color w:val="252525"/>
          <w:spacing w:val="-2"/>
          <w:sz w:val="42"/>
          <w:szCs w:val="42"/>
        </w:rPr>
      </w:pPr>
      <w:r>
        <w:rPr>
          <w:b/>
          <w:bCs/>
          <w:color w:val="252525"/>
          <w:spacing w:val="-2"/>
          <w:sz w:val="42"/>
          <w:szCs w:val="42"/>
        </w:rPr>
        <w:t xml:space="preserve">1–2-е </w:t>
      </w:r>
      <w:proofErr w:type="spellStart"/>
      <w:r>
        <w:rPr>
          <w:b/>
          <w:bCs/>
          <w:color w:val="252525"/>
          <w:spacing w:val="-2"/>
          <w:sz w:val="42"/>
          <w:szCs w:val="42"/>
        </w:rPr>
        <w:t>классы</w:t>
      </w:r>
      <w:proofErr w:type="spellEnd"/>
    </w:p>
    <w:tbl>
      <w:tblPr>
        <w:tblW w:w="0" w:type="auto"/>
        <w:tblCellMar>
          <w:top w:w="15" w:type="dxa"/>
          <w:left w:w="15" w:type="dxa"/>
          <w:bottom w:w="15" w:type="dxa"/>
          <w:right w:w="15" w:type="dxa"/>
        </w:tblCellMar>
        <w:tblLook w:val="0600" w:firstRow="0" w:lastRow="0" w:firstColumn="0" w:lastColumn="0" w:noHBand="1" w:noVBand="1"/>
      </w:tblPr>
      <w:tblGrid>
        <w:gridCol w:w="544"/>
        <w:gridCol w:w="4492"/>
        <w:gridCol w:w="2092"/>
        <w:gridCol w:w="1883"/>
      </w:tblGrid>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b/>
                <w:bCs/>
                <w:color w:val="000000"/>
                <w:sz w:val="24"/>
                <w:szCs w:val="24"/>
              </w:rPr>
              <w:t>Тема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lang w:val="ru-RU"/>
              </w:rPr>
            </w:pPr>
            <w:r w:rsidRPr="00967A14">
              <w:rPr>
                <w:rFonts w:hAnsi="Times New Roman" w:cs="Times New Roman"/>
                <w:b/>
                <w:bCs/>
                <w:color w:val="000000"/>
                <w:sz w:val="24"/>
                <w:szCs w:val="24"/>
                <w:lang w:val="ru-RU"/>
              </w:rPr>
              <w:t>Количество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b/>
                <w:bCs/>
                <w:color w:val="000000"/>
                <w:sz w:val="24"/>
                <w:szCs w:val="24"/>
              </w:rPr>
              <w:t>ЦОР/ЭОР</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Там, где Россия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100-летие со дня рождения Зои Космодемьянской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Избирательная система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учителя (советники по воспитанию)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О взаимоотношениях в коллективе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По ту сторону экрана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спецназа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народного единства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sidRPr="00967A14">
              <w:rPr>
                <w:rFonts w:hAnsi="Times New Roman" w:cs="Times New Roman"/>
                <w:color w:val="000000"/>
                <w:sz w:val="24"/>
                <w:szCs w:val="24"/>
                <w:lang w:val="ru-RU"/>
              </w:rPr>
              <w:t>Россия – взгляд в будущее.</w:t>
            </w:r>
            <w:r>
              <w:rPr>
                <w:rFonts w:hAnsi="Times New Roman" w:cs="Times New Roman"/>
                <w:color w:val="000000"/>
                <w:sz w:val="24"/>
                <w:szCs w:val="24"/>
              </w:rPr>
              <w:t> </w:t>
            </w:r>
            <w:r w:rsidRPr="00967A14">
              <w:rPr>
                <w:rFonts w:hAnsi="Times New Roman" w:cs="Times New Roman"/>
                <w:color w:val="000000"/>
                <w:sz w:val="24"/>
                <w:szCs w:val="24"/>
                <w:lang w:val="ru-RU"/>
              </w:rPr>
              <w:t xml:space="preserve">Цифровая экономика сегодня. </w:t>
            </w:r>
            <w:r>
              <w:rPr>
                <w:rFonts w:hAnsi="Times New Roman" w:cs="Times New Roman"/>
                <w:color w:val="000000"/>
                <w:sz w:val="24"/>
                <w:szCs w:val="24"/>
              </w:rPr>
              <w:t>«</w:t>
            </w:r>
            <w:proofErr w:type="spellStart"/>
            <w:r>
              <w:rPr>
                <w:rFonts w:hAnsi="Times New Roman" w:cs="Times New Roman"/>
                <w:color w:val="000000"/>
                <w:sz w:val="24"/>
                <w:szCs w:val="24"/>
              </w:rPr>
              <w:t>Умный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дом</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матери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Что такое Родина?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Мы вместе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Главный закон страны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Герои нашего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Новый год – традиции праздника разных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От «А» до «Я». 450 лет «Азбуке» Ивана Федорова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Налоговая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Непокоренные (блокада Ленинграда)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Союзники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Менделеев. 190 лет со дня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первооткрывателя. Первооткрыватели:</w:t>
            </w:r>
            <w:r>
              <w:rPr>
                <w:rFonts w:hAnsi="Times New Roman" w:cs="Times New Roman"/>
                <w:color w:val="000000"/>
                <w:sz w:val="24"/>
                <w:szCs w:val="24"/>
              </w:rPr>
              <w:t> </w:t>
            </w:r>
            <w:r w:rsidRPr="00967A14">
              <w:rPr>
                <w:rFonts w:hAnsi="Times New Roman" w:cs="Times New Roman"/>
                <w:color w:val="000000"/>
                <w:sz w:val="24"/>
                <w:szCs w:val="24"/>
                <w:lang w:val="ru-RU"/>
              </w:rPr>
              <w:t>мореплаватели и космонавты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Как найти свое место в обществе?</w:t>
            </w:r>
            <w:r>
              <w:rPr>
                <w:rFonts w:hAnsi="Times New Roman" w:cs="Times New Roman"/>
                <w:color w:val="000000"/>
                <w:sz w:val="24"/>
                <w:szCs w:val="24"/>
              </w:rPr>
              <w:t> </w:t>
            </w:r>
            <w:r w:rsidRPr="00967A14">
              <w:rPr>
                <w:rFonts w:hAnsi="Times New Roman" w:cs="Times New Roman"/>
                <w:color w:val="000000"/>
                <w:sz w:val="24"/>
                <w:szCs w:val="24"/>
                <w:lang w:val="ru-RU"/>
              </w:rPr>
              <w:t>Я</w:t>
            </w:r>
            <w:r>
              <w:rPr>
                <w:rFonts w:hAnsi="Times New Roman" w:cs="Times New Roman"/>
                <w:color w:val="000000"/>
                <w:sz w:val="24"/>
                <w:szCs w:val="24"/>
              </w:rPr>
              <w:t> </w:t>
            </w:r>
            <w:r w:rsidRPr="00967A14">
              <w:rPr>
                <w:rFonts w:hAnsi="Times New Roman" w:cs="Times New Roman"/>
                <w:color w:val="000000"/>
                <w:sz w:val="24"/>
                <w:szCs w:val="24"/>
                <w:lang w:val="ru-RU"/>
              </w:rPr>
              <w:t>в семейном и детском 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Всемирный фестиваль молодежи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«Первым делом самолеты».</w:t>
            </w:r>
            <w:r>
              <w:rPr>
                <w:rFonts w:hAnsi="Times New Roman" w:cs="Times New Roman"/>
                <w:color w:val="000000"/>
                <w:sz w:val="24"/>
                <w:szCs w:val="24"/>
              </w:rPr>
              <w:t> </w:t>
            </w:r>
            <w:r w:rsidRPr="00967A14">
              <w:rPr>
                <w:rFonts w:hAnsi="Times New Roman" w:cs="Times New Roman"/>
                <w:color w:val="000000"/>
                <w:sz w:val="24"/>
                <w:szCs w:val="24"/>
                <w:lang w:val="ru-RU"/>
              </w:rPr>
              <w:t>О гражданской авиации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Крым – дорога домой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Россия – здоровая держава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lastRenderedPageBreak/>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Цирк! Цирк! Цирк!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«Вижу Землю»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215 лет со дня рождения Гоголя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Экологичное потребление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Труд крут!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Урок памяти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lang w:val="ru-RU"/>
              </w:rPr>
            </w:pPr>
            <w:r w:rsidRPr="00967A14">
              <w:rPr>
                <w:rFonts w:hAnsi="Times New Roman" w:cs="Times New Roman"/>
                <w:color w:val="000000"/>
                <w:sz w:val="24"/>
                <w:szCs w:val="24"/>
                <w:lang w:val="ru-RU"/>
              </w:rPr>
              <w:t>Будь готов! Ко дню общественных организаций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Русский язык великий и могучий. К 225-летию со дня рождения А.С. Пушкина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bl>
    <w:p w:rsidR="007F03E6" w:rsidRDefault="000E2CCF">
      <w:pPr>
        <w:spacing w:line="600" w:lineRule="atLeast"/>
        <w:rPr>
          <w:b/>
          <w:bCs/>
          <w:color w:val="252525"/>
          <w:spacing w:val="-2"/>
          <w:sz w:val="42"/>
          <w:szCs w:val="42"/>
        </w:rPr>
      </w:pPr>
      <w:r>
        <w:rPr>
          <w:b/>
          <w:bCs/>
          <w:color w:val="252525"/>
          <w:spacing w:val="-2"/>
          <w:sz w:val="42"/>
          <w:szCs w:val="42"/>
        </w:rPr>
        <w:t>3–4-е классы</w:t>
      </w:r>
    </w:p>
    <w:tbl>
      <w:tblPr>
        <w:tblW w:w="0" w:type="auto"/>
        <w:tblCellMar>
          <w:top w:w="15" w:type="dxa"/>
          <w:left w:w="15" w:type="dxa"/>
          <w:bottom w:w="15" w:type="dxa"/>
          <w:right w:w="15" w:type="dxa"/>
        </w:tblCellMar>
        <w:tblLook w:val="0600" w:firstRow="0" w:lastRow="0" w:firstColumn="0" w:lastColumn="0" w:noHBand="1" w:noVBand="1"/>
      </w:tblPr>
      <w:tblGrid>
        <w:gridCol w:w="559"/>
        <w:gridCol w:w="4278"/>
        <w:gridCol w:w="2291"/>
        <w:gridCol w:w="1883"/>
      </w:tblGrid>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b/>
                <w:bCs/>
                <w:color w:val="000000"/>
                <w:sz w:val="24"/>
                <w:szCs w:val="24"/>
              </w:rPr>
              <w:t>Тема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lang w:val="ru-RU"/>
              </w:rPr>
            </w:pPr>
            <w:r w:rsidRPr="00967A14">
              <w:rPr>
                <w:rFonts w:hAnsi="Times New Roman" w:cs="Times New Roman"/>
                <w:b/>
                <w:bCs/>
                <w:color w:val="000000"/>
                <w:sz w:val="24"/>
                <w:szCs w:val="24"/>
                <w:lang w:val="ru-RU"/>
              </w:rPr>
              <w:t>Количество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b/>
                <w:bCs/>
                <w:color w:val="000000"/>
                <w:sz w:val="24"/>
                <w:szCs w:val="24"/>
              </w:rPr>
              <w:t>ЦОР/ЭОР</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Там, где Россия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100-летие со дня рождения Зои Космодемьянской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Избирательная система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учителя (советники по воспитанию)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О взаимоотношениях в коллективе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По ту сторону экрана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спецназа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народного единства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sidRPr="00967A14">
              <w:rPr>
                <w:rFonts w:hAnsi="Times New Roman" w:cs="Times New Roman"/>
                <w:color w:val="000000"/>
                <w:sz w:val="24"/>
                <w:szCs w:val="24"/>
                <w:lang w:val="ru-RU"/>
              </w:rPr>
              <w:t>Россия – взгляд в будущее.</w:t>
            </w:r>
            <w:r>
              <w:rPr>
                <w:rFonts w:hAnsi="Times New Roman" w:cs="Times New Roman"/>
                <w:color w:val="000000"/>
                <w:sz w:val="24"/>
                <w:szCs w:val="24"/>
              </w:rPr>
              <w:t> </w:t>
            </w:r>
            <w:r w:rsidRPr="00967A14">
              <w:rPr>
                <w:rFonts w:hAnsi="Times New Roman" w:cs="Times New Roman"/>
                <w:color w:val="000000"/>
                <w:sz w:val="24"/>
                <w:szCs w:val="24"/>
                <w:lang w:val="ru-RU"/>
              </w:rPr>
              <w:t>Цифровая</w:t>
            </w:r>
            <w:r w:rsidRPr="00967A14">
              <w:rPr>
                <w:lang w:val="ru-RU"/>
              </w:rPr>
              <w:br/>
            </w:r>
            <w:r w:rsidRPr="00967A14">
              <w:rPr>
                <w:rFonts w:hAnsi="Times New Roman" w:cs="Times New Roman"/>
                <w:color w:val="000000"/>
                <w:sz w:val="24"/>
                <w:szCs w:val="24"/>
                <w:lang w:val="ru-RU"/>
              </w:rPr>
              <w:t>экономика.</w:t>
            </w:r>
            <w:r>
              <w:rPr>
                <w:rFonts w:hAnsi="Times New Roman" w:cs="Times New Roman"/>
                <w:color w:val="000000"/>
                <w:sz w:val="24"/>
                <w:szCs w:val="24"/>
              </w:rPr>
              <w:t> «Умный город»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матери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Что такое Родина?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Мы вместе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Главный закон страны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Герои нашего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Новый год – традиции праздника разных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От «А» до «Я». 450 лет «Азбуке» Ивана Федорова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Налоговая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Непокоренные (блокада Ленинграда)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Союзники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Менделеев. 190 лет со дня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День первооткрывателя. Первооткрыватели – граждане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Как найти свое место в обществе?</w:t>
            </w:r>
            <w:r>
              <w:rPr>
                <w:rFonts w:hAnsi="Times New Roman" w:cs="Times New Roman"/>
                <w:color w:val="000000"/>
                <w:sz w:val="24"/>
                <w:szCs w:val="24"/>
              </w:rPr>
              <w:t> </w:t>
            </w:r>
            <w:r w:rsidRPr="00967A14">
              <w:rPr>
                <w:rFonts w:hAnsi="Times New Roman" w:cs="Times New Roman"/>
                <w:color w:val="000000"/>
                <w:sz w:val="24"/>
                <w:szCs w:val="24"/>
                <w:lang w:val="ru-RU"/>
              </w:rPr>
              <w:t>Как сегодня</w:t>
            </w:r>
            <w:r>
              <w:rPr>
                <w:rFonts w:hAnsi="Times New Roman" w:cs="Times New Roman"/>
                <w:color w:val="000000"/>
                <w:sz w:val="24"/>
                <w:szCs w:val="24"/>
              </w:rPr>
              <w:t> </w:t>
            </w:r>
            <w:r w:rsidRPr="00967A14">
              <w:rPr>
                <w:rFonts w:hAnsi="Times New Roman" w:cs="Times New Roman"/>
                <w:color w:val="000000"/>
                <w:sz w:val="24"/>
                <w:szCs w:val="24"/>
                <w:lang w:val="ru-RU"/>
              </w:rPr>
              <w:t>готовиться</w:t>
            </w:r>
            <w:r>
              <w:rPr>
                <w:rFonts w:hAnsi="Times New Roman" w:cs="Times New Roman"/>
                <w:color w:val="000000"/>
                <w:sz w:val="24"/>
                <w:szCs w:val="24"/>
              </w:rPr>
              <w:t> </w:t>
            </w:r>
            <w:r w:rsidRPr="00967A14">
              <w:rPr>
                <w:rFonts w:hAnsi="Times New Roman" w:cs="Times New Roman"/>
                <w:color w:val="000000"/>
                <w:sz w:val="24"/>
                <w:szCs w:val="24"/>
                <w:lang w:val="ru-RU"/>
              </w:rPr>
              <w:t>жить успешно</w:t>
            </w:r>
            <w:r>
              <w:rPr>
                <w:rFonts w:hAnsi="Times New Roman" w:cs="Times New Roman"/>
                <w:color w:val="000000"/>
                <w:sz w:val="24"/>
                <w:szCs w:val="24"/>
              </w:rPr>
              <w:t> </w:t>
            </w:r>
            <w:r w:rsidRPr="00967A14">
              <w:rPr>
                <w:rFonts w:hAnsi="Times New Roman" w:cs="Times New Roman"/>
                <w:color w:val="000000"/>
                <w:sz w:val="24"/>
                <w:szCs w:val="24"/>
                <w:lang w:val="ru-RU"/>
              </w:rPr>
              <w:t>во взрослом</w:t>
            </w:r>
            <w:r>
              <w:rPr>
                <w:rFonts w:hAnsi="Times New Roman" w:cs="Times New Roman"/>
                <w:color w:val="000000"/>
                <w:sz w:val="24"/>
                <w:szCs w:val="24"/>
              </w:rPr>
              <w:t> </w:t>
            </w:r>
            <w:r w:rsidRPr="00967A14">
              <w:rPr>
                <w:rFonts w:hAnsi="Times New Roman" w:cs="Times New Roman"/>
                <w:color w:val="000000"/>
                <w:sz w:val="24"/>
                <w:szCs w:val="24"/>
                <w:lang w:val="ru-RU"/>
              </w:rPr>
              <w:t>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Всемирный фестиваль молодежи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«Первым делом самолеты».</w:t>
            </w:r>
            <w:r>
              <w:rPr>
                <w:rFonts w:hAnsi="Times New Roman" w:cs="Times New Roman"/>
                <w:color w:val="000000"/>
                <w:sz w:val="24"/>
                <w:szCs w:val="24"/>
              </w:rPr>
              <w:t> </w:t>
            </w:r>
            <w:r w:rsidRPr="00967A14">
              <w:rPr>
                <w:rFonts w:hAnsi="Times New Roman" w:cs="Times New Roman"/>
                <w:color w:val="000000"/>
                <w:sz w:val="24"/>
                <w:szCs w:val="24"/>
                <w:lang w:val="ru-RU"/>
              </w:rPr>
              <w:t>О гражданской авиации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Крым – дорога домой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Россия – здоровая держава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Цирк! Цирк! Цирк!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«Вижу Землю»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215 лет со дня рождения Гоголя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Экологичное потребление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rPr>
                <w:rFonts w:hAnsi="Times New Roman" w:cs="Times New Roman"/>
                <w:color w:val="000000"/>
                <w:sz w:val="24"/>
                <w:szCs w:val="24"/>
              </w:rPr>
            </w:pPr>
            <w:r>
              <w:rPr>
                <w:rFonts w:hAnsi="Times New Roman" w:cs="Times New Roman"/>
                <w:color w:val="000000"/>
                <w:sz w:val="24"/>
                <w:szCs w:val="24"/>
              </w:rPr>
              <w:t>Труд крут!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r>
              <w:br/>
            </w:r>
            <w:r>
              <w:rPr>
                <w:rFonts w:hAnsi="Times New Roman" w:cs="Times New Roman"/>
                <w:color w:val="000000"/>
                <w:sz w:val="24"/>
                <w:szCs w:val="24"/>
              </w:rPr>
              <w:t> </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Урок памяти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pPr>
              <w:jc w:val="center"/>
              <w:rPr>
                <w:rFonts w:hAnsi="Times New Roman" w:cs="Times New Roman"/>
                <w:color w:val="000000"/>
                <w:sz w:val="24"/>
                <w:szCs w:val="24"/>
              </w:rPr>
            </w:pPr>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lang w:val="ru-RU"/>
              </w:rPr>
            </w:pPr>
            <w:r w:rsidRPr="00967A14">
              <w:rPr>
                <w:rFonts w:hAnsi="Times New Roman" w:cs="Times New Roman"/>
                <w:color w:val="000000"/>
                <w:sz w:val="24"/>
                <w:szCs w:val="24"/>
                <w:lang w:val="ru-RU"/>
              </w:rPr>
              <w:t>Будь готов! Ко дню общественных организаций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tr w:rsidR="007F03E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Pr="00967A14" w:rsidRDefault="000E2CCF">
            <w:pPr>
              <w:rPr>
                <w:rFonts w:hAnsi="Times New Roman" w:cs="Times New Roman"/>
                <w:color w:val="000000"/>
                <w:sz w:val="24"/>
                <w:szCs w:val="24"/>
                <w:lang w:val="ru-RU"/>
              </w:rPr>
            </w:pPr>
            <w:r w:rsidRPr="00967A14">
              <w:rPr>
                <w:rFonts w:hAnsi="Times New Roman" w:cs="Times New Roman"/>
                <w:color w:val="000000"/>
                <w:sz w:val="24"/>
                <w:szCs w:val="24"/>
                <w:lang w:val="ru-RU"/>
              </w:rPr>
              <w:t>Русский язык великий и могучий. К 225-летию со дня рождения А.С. Пушкина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03E6" w:rsidRDefault="000E2CCF">
            <w:r>
              <w:rPr>
                <w:rFonts w:hAnsi="Times New Roman" w:cs="Times New Roman"/>
                <w:color w:val="000000"/>
                <w:sz w:val="24"/>
                <w:szCs w:val="24"/>
              </w:rPr>
              <w:t>razgovor.edsoo.ru</w:t>
            </w:r>
          </w:p>
        </w:tc>
      </w:tr>
      <w:bookmarkEnd w:id="0"/>
    </w:tbl>
    <w:p w:rsidR="000E2CCF" w:rsidRDefault="000E2CCF"/>
    <w:sectPr w:rsidR="000E2CCF">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316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922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612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B06C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FB12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25F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7A3C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2868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C94C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7A238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653A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3566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372C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1D3F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6D56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5754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987F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2472A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EF32C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1618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263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C379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E340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E24C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7B552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DF758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207C6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555EB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9A48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D91C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5F1CD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D1B57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D200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5B2B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31"/>
  </w:num>
  <w:num w:numId="4">
    <w:abstractNumId w:val="30"/>
  </w:num>
  <w:num w:numId="5">
    <w:abstractNumId w:val="6"/>
  </w:num>
  <w:num w:numId="6">
    <w:abstractNumId w:val="26"/>
  </w:num>
  <w:num w:numId="7">
    <w:abstractNumId w:val="1"/>
  </w:num>
  <w:num w:numId="8">
    <w:abstractNumId w:val="5"/>
  </w:num>
  <w:num w:numId="9">
    <w:abstractNumId w:val="18"/>
  </w:num>
  <w:num w:numId="10">
    <w:abstractNumId w:val="27"/>
  </w:num>
  <w:num w:numId="11">
    <w:abstractNumId w:val="24"/>
  </w:num>
  <w:num w:numId="12">
    <w:abstractNumId w:val="19"/>
  </w:num>
  <w:num w:numId="13">
    <w:abstractNumId w:val="15"/>
  </w:num>
  <w:num w:numId="14">
    <w:abstractNumId w:val="17"/>
  </w:num>
  <w:num w:numId="15">
    <w:abstractNumId w:val="0"/>
  </w:num>
  <w:num w:numId="16">
    <w:abstractNumId w:val="13"/>
  </w:num>
  <w:num w:numId="17">
    <w:abstractNumId w:val="21"/>
  </w:num>
  <w:num w:numId="18">
    <w:abstractNumId w:val="20"/>
  </w:num>
  <w:num w:numId="19">
    <w:abstractNumId w:val="29"/>
  </w:num>
  <w:num w:numId="20">
    <w:abstractNumId w:val="22"/>
  </w:num>
  <w:num w:numId="21">
    <w:abstractNumId w:val="32"/>
  </w:num>
  <w:num w:numId="22">
    <w:abstractNumId w:val="33"/>
  </w:num>
  <w:num w:numId="23">
    <w:abstractNumId w:val="8"/>
  </w:num>
  <w:num w:numId="24">
    <w:abstractNumId w:val="2"/>
  </w:num>
  <w:num w:numId="25">
    <w:abstractNumId w:val="23"/>
  </w:num>
  <w:num w:numId="26">
    <w:abstractNumId w:val="10"/>
  </w:num>
  <w:num w:numId="27">
    <w:abstractNumId w:val="28"/>
  </w:num>
  <w:num w:numId="28">
    <w:abstractNumId w:val="16"/>
  </w:num>
  <w:num w:numId="29">
    <w:abstractNumId w:val="14"/>
  </w:num>
  <w:num w:numId="30">
    <w:abstractNumId w:val="12"/>
  </w:num>
  <w:num w:numId="31">
    <w:abstractNumId w:val="3"/>
  </w:num>
  <w:num w:numId="32">
    <w:abstractNumId w:val="11"/>
  </w:num>
  <w:num w:numId="33">
    <w:abstractNumId w:val="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E2CCF"/>
    <w:rsid w:val="002D33B1"/>
    <w:rsid w:val="002D3591"/>
    <w:rsid w:val="003514A0"/>
    <w:rsid w:val="004F7E17"/>
    <w:rsid w:val="005A05CE"/>
    <w:rsid w:val="00653AF6"/>
    <w:rsid w:val="006E427B"/>
    <w:rsid w:val="007F03E6"/>
    <w:rsid w:val="00967A14"/>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27AE0E-AB82-4D79-859A-D9CA6633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5525</Words>
  <Characters>31497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dc:description>Подготовлено экспертами Актион-МЦФЭР</dc:description>
  <cp:lastModifiedBy>Учетная запись Майкрософт</cp:lastModifiedBy>
  <cp:revision>3</cp:revision>
  <dcterms:created xsi:type="dcterms:W3CDTF">2023-09-08T12:28:00Z</dcterms:created>
  <dcterms:modified xsi:type="dcterms:W3CDTF">2023-10-22T15:14:00Z</dcterms:modified>
</cp:coreProperties>
</file>